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259" w:rsidRPr="007B3D6A" w:rsidRDefault="00405259" w:rsidP="00405259">
      <w:pPr>
        <w:pStyle w:val="Heading1"/>
        <w:jc w:val="center"/>
        <w:rPr>
          <w:rFonts w:ascii="Times New Roman" w:hAnsi="Times New Roman"/>
          <w:color w:val="auto"/>
          <w:sz w:val="24"/>
          <w:szCs w:val="24"/>
        </w:rPr>
      </w:pPr>
      <w:bookmarkStart w:id="0" w:name="_Toc456861610"/>
      <w:r w:rsidRPr="007B3D6A">
        <w:rPr>
          <w:rFonts w:ascii="Times New Roman" w:hAnsi="Times New Roman"/>
          <w:color w:val="auto"/>
          <w:sz w:val="24"/>
          <w:szCs w:val="24"/>
        </w:rPr>
        <w:t>LETTER OF OFFER</w:t>
      </w:r>
      <w:bookmarkEnd w:id="0"/>
    </w:p>
    <w:p w:rsidR="00405259" w:rsidRPr="007B3D6A" w:rsidRDefault="00405259" w:rsidP="00405259">
      <w:pPr>
        <w:pStyle w:val="BodyText2"/>
        <w:shd w:val="clear" w:color="auto" w:fill="auto"/>
        <w:spacing w:before="240" w:after="0" w:line="220" w:lineRule="exact"/>
        <w:ind w:left="2160" w:hanging="2160"/>
        <w:rPr>
          <w:color w:val="auto"/>
          <w:sz w:val="24"/>
          <w:szCs w:val="24"/>
        </w:rPr>
      </w:pPr>
      <w:r w:rsidRPr="007B3D6A">
        <w:rPr>
          <w:color w:val="auto"/>
          <w:sz w:val="24"/>
          <w:szCs w:val="24"/>
        </w:rPr>
        <w:t>Name of Works:</w:t>
      </w:r>
      <w:r w:rsidRPr="007B3D6A">
        <w:rPr>
          <w:color w:val="auto"/>
          <w:sz w:val="24"/>
          <w:szCs w:val="24"/>
        </w:rPr>
        <w:tab/>
      </w:r>
      <w:r w:rsidR="0000075E" w:rsidRPr="007B3D6A">
        <w:rPr>
          <w:color w:val="auto"/>
          <w:sz w:val="24"/>
          <w:szCs w:val="24"/>
        </w:rPr>
        <w:t xml:space="preserve">Destructive and </w:t>
      </w:r>
      <w:r w:rsidR="00805A36">
        <w:rPr>
          <w:color w:val="auto"/>
          <w:sz w:val="24"/>
          <w:szCs w:val="24"/>
        </w:rPr>
        <w:t>Non Destructive Testing for</w:t>
      </w:r>
      <w:r w:rsidR="00977752">
        <w:rPr>
          <w:color w:val="auto"/>
          <w:sz w:val="24"/>
          <w:szCs w:val="24"/>
        </w:rPr>
        <w:t xml:space="preserve"> </w:t>
      </w:r>
      <w:r w:rsidR="005D7D7E" w:rsidRPr="007B3D6A">
        <w:rPr>
          <w:color w:val="auto"/>
          <w:sz w:val="24"/>
          <w:szCs w:val="24"/>
        </w:rPr>
        <w:t>Academic Block</w:t>
      </w:r>
      <w:r w:rsidR="00F13317">
        <w:rPr>
          <w:color w:val="auto"/>
          <w:sz w:val="24"/>
          <w:szCs w:val="24"/>
        </w:rPr>
        <w:t>s</w:t>
      </w:r>
      <w:r w:rsidR="005D7D7E" w:rsidRPr="007B3D6A">
        <w:rPr>
          <w:color w:val="auto"/>
          <w:sz w:val="24"/>
          <w:szCs w:val="24"/>
        </w:rPr>
        <w:t xml:space="preserve"> at </w:t>
      </w:r>
      <w:r w:rsidR="0000075E" w:rsidRPr="007B3D6A">
        <w:rPr>
          <w:color w:val="auto"/>
          <w:sz w:val="24"/>
          <w:szCs w:val="24"/>
        </w:rPr>
        <w:t>Hazara</w:t>
      </w:r>
      <w:r w:rsidR="005D7D7E" w:rsidRPr="007B3D6A">
        <w:rPr>
          <w:color w:val="auto"/>
          <w:sz w:val="24"/>
          <w:szCs w:val="24"/>
        </w:rPr>
        <w:t xml:space="preserve"> University</w:t>
      </w:r>
      <w:r w:rsidR="0000075E" w:rsidRPr="007B3D6A">
        <w:rPr>
          <w:color w:val="auto"/>
          <w:sz w:val="24"/>
          <w:szCs w:val="24"/>
        </w:rPr>
        <w:t>, Mansehra, KP</w:t>
      </w:r>
    </w:p>
    <w:p w:rsidR="00405259" w:rsidRPr="007B3D6A" w:rsidRDefault="00405259" w:rsidP="00405259">
      <w:pPr>
        <w:pStyle w:val="BodyText2"/>
        <w:shd w:val="clear" w:color="auto" w:fill="auto"/>
        <w:spacing w:before="0" w:after="0" w:line="298" w:lineRule="exact"/>
        <w:ind w:firstLine="0"/>
        <w:rPr>
          <w:color w:val="auto"/>
          <w:sz w:val="24"/>
          <w:szCs w:val="24"/>
        </w:rPr>
      </w:pPr>
    </w:p>
    <w:p w:rsidR="00405259" w:rsidRPr="007B3D6A" w:rsidRDefault="00405259" w:rsidP="00405259">
      <w:pPr>
        <w:pStyle w:val="BodyText2"/>
        <w:shd w:val="clear" w:color="auto" w:fill="auto"/>
        <w:spacing w:before="0" w:after="0" w:line="298" w:lineRule="exact"/>
        <w:ind w:firstLine="0"/>
        <w:rPr>
          <w:color w:val="auto"/>
          <w:sz w:val="24"/>
          <w:szCs w:val="24"/>
        </w:rPr>
      </w:pPr>
      <w:r w:rsidRPr="007B3D6A">
        <w:rPr>
          <w:color w:val="auto"/>
          <w:sz w:val="24"/>
          <w:szCs w:val="24"/>
        </w:rPr>
        <w:t>To:</w:t>
      </w:r>
    </w:p>
    <w:p w:rsidR="00405259" w:rsidRPr="007B3D6A" w:rsidRDefault="00405259" w:rsidP="00405259">
      <w:pPr>
        <w:pStyle w:val="BodyText2"/>
        <w:shd w:val="clear" w:color="auto" w:fill="auto"/>
        <w:spacing w:before="0" w:after="0" w:line="298" w:lineRule="exact"/>
        <w:ind w:firstLine="0"/>
        <w:rPr>
          <w:color w:val="auto"/>
          <w:sz w:val="24"/>
          <w:szCs w:val="24"/>
        </w:rPr>
      </w:pPr>
      <w:r w:rsidRPr="007B3D6A">
        <w:rPr>
          <w:b/>
          <w:color w:val="auto"/>
          <w:sz w:val="24"/>
          <w:szCs w:val="24"/>
        </w:rPr>
        <w:t>Project Manager,</w:t>
      </w:r>
    </w:p>
    <w:p w:rsidR="0013224B" w:rsidRPr="007B3D6A" w:rsidRDefault="0013224B" w:rsidP="00405259">
      <w:pPr>
        <w:pStyle w:val="BodyText2"/>
        <w:shd w:val="clear" w:color="auto" w:fill="auto"/>
        <w:spacing w:before="0" w:after="0" w:line="298" w:lineRule="exact"/>
        <w:ind w:firstLine="0"/>
        <w:rPr>
          <w:color w:val="auto"/>
          <w:sz w:val="24"/>
          <w:szCs w:val="24"/>
        </w:rPr>
      </w:pPr>
      <w:r w:rsidRPr="007B3D6A">
        <w:rPr>
          <w:color w:val="auto"/>
          <w:sz w:val="24"/>
          <w:szCs w:val="24"/>
        </w:rPr>
        <w:t>Completion of Leftover Works on Academic Blocks at Hazara University, Mansehra</w:t>
      </w:r>
    </w:p>
    <w:p w:rsidR="00405259" w:rsidRPr="007B3D6A" w:rsidRDefault="00405259" w:rsidP="00405259">
      <w:pPr>
        <w:pStyle w:val="BodyText2"/>
        <w:shd w:val="clear" w:color="auto" w:fill="auto"/>
        <w:spacing w:before="0" w:after="0" w:line="298" w:lineRule="exact"/>
        <w:ind w:firstLine="0"/>
        <w:rPr>
          <w:b/>
          <w:color w:val="auto"/>
          <w:sz w:val="24"/>
          <w:szCs w:val="24"/>
        </w:rPr>
      </w:pPr>
      <w:r w:rsidRPr="007B3D6A">
        <w:rPr>
          <w:color w:val="auto"/>
          <w:sz w:val="24"/>
          <w:szCs w:val="24"/>
        </w:rPr>
        <w:t>Disaster Management and Reconstruction (DM&amp;R) Division,</w:t>
      </w:r>
    </w:p>
    <w:p w:rsidR="00405259" w:rsidRPr="007B3D6A" w:rsidRDefault="00405259" w:rsidP="00405259">
      <w:pPr>
        <w:pStyle w:val="BodyText2"/>
        <w:shd w:val="clear" w:color="auto" w:fill="auto"/>
        <w:spacing w:before="0" w:after="0" w:line="298" w:lineRule="exact"/>
        <w:ind w:firstLine="0"/>
        <w:rPr>
          <w:color w:val="auto"/>
          <w:sz w:val="24"/>
          <w:szCs w:val="24"/>
        </w:rPr>
      </w:pPr>
      <w:r w:rsidRPr="007B3D6A">
        <w:rPr>
          <w:color w:val="auto"/>
          <w:sz w:val="24"/>
          <w:szCs w:val="24"/>
        </w:rPr>
        <w:t xml:space="preserve">National Engineering Services Pakistan (Pvt.) Limited </w:t>
      </w:r>
    </w:p>
    <w:p w:rsidR="00405259" w:rsidRPr="007B3D6A" w:rsidRDefault="00405259" w:rsidP="00405259">
      <w:pPr>
        <w:pStyle w:val="BodyText2"/>
        <w:shd w:val="clear" w:color="auto" w:fill="auto"/>
        <w:spacing w:before="0" w:after="0" w:line="298" w:lineRule="exact"/>
        <w:ind w:firstLine="0"/>
        <w:rPr>
          <w:color w:val="auto"/>
          <w:sz w:val="24"/>
          <w:szCs w:val="24"/>
        </w:rPr>
      </w:pPr>
      <w:r w:rsidRPr="007B3D6A">
        <w:rPr>
          <w:color w:val="auto"/>
          <w:sz w:val="24"/>
          <w:szCs w:val="24"/>
        </w:rPr>
        <w:t>NESPAK House, 3</w:t>
      </w:r>
      <w:r w:rsidRPr="007B3D6A">
        <w:rPr>
          <w:color w:val="auto"/>
          <w:sz w:val="24"/>
          <w:szCs w:val="24"/>
          <w:vertAlign w:val="superscript"/>
        </w:rPr>
        <w:t>rd</w:t>
      </w:r>
      <w:r w:rsidRPr="007B3D6A">
        <w:rPr>
          <w:color w:val="auto"/>
          <w:sz w:val="24"/>
          <w:szCs w:val="24"/>
        </w:rPr>
        <w:t xml:space="preserve"> Floor, Sector G-5/2, Islamabad</w:t>
      </w:r>
    </w:p>
    <w:p w:rsidR="00405259" w:rsidRPr="007B3D6A" w:rsidRDefault="00405259" w:rsidP="00405259">
      <w:pPr>
        <w:pStyle w:val="BodyText2"/>
        <w:shd w:val="clear" w:color="auto" w:fill="auto"/>
        <w:spacing w:before="0" w:after="0" w:line="298" w:lineRule="exact"/>
        <w:ind w:firstLine="0"/>
        <w:rPr>
          <w:color w:val="auto"/>
          <w:sz w:val="24"/>
          <w:szCs w:val="24"/>
        </w:rPr>
      </w:pPr>
      <w:r w:rsidRPr="007B3D6A">
        <w:rPr>
          <w:color w:val="auto"/>
          <w:sz w:val="24"/>
          <w:szCs w:val="24"/>
        </w:rPr>
        <w:t>Tel: 051-2826083, 2826108 Fax: 051-2820144</w:t>
      </w:r>
    </w:p>
    <w:p w:rsidR="00405259" w:rsidRPr="007B3D6A" w:rsidRDefault="00405259" w:rsidP="00405259">
      <w:pPr>
        <w:pStyle w:val="BodyText2"/>
        <w:shd w:val="clear" w:color="auto" w:fill="auto"/>
        <w:spacing w:before="240" w:after="0" w:line="220" w:lineRule="exact"/>
        <w:ind w:firstLine="0"/>
        <w:rPr>
          <w:color w:val="auto"/>
          <w:sz w:val="24"/>
          <w:szCs w:val="24"/>
        </w:rPr>
      </w:pPr>
      <w:r w:rsidRPr="007B3D6A">
        <w:rPr>
          <w:color w:val="auto"/>
          <w:sz w:val="24"/>
          <w:szCs w:val="24"/>
        </w:rPr>
        <w:t>Gentlemen,</w:t>
      </w:r>
    </w:p>
    <w:p w:rsidR="00405259" w:rsidRPr="007B3D6A" w:rsidRDefault="00405259" w:rsidP="00405259">
      <w:pPr>
        <w:pStyle w:val="BodyText2"/>
        <w:numPr>
          <w:ilvl w:val="0"/>
          <w:numId w:val="3"/>
        </w:numPr>
        <w:shd w:val="clear" w:color="auto" w:fill="auto"/>
        <w:tabs>
          <w:tab w:val="left" w:pos="-2970"/>
        </w:tabs>
        <w:spacing w:before="0" w:after="0" w:line="276" w:lineRule="auto"/>
        <w:ind w:hanging="720"/>
        <w:rPr>
          <w:color w:val="auto"/>
          <w:sz w:val="24"/>
          <w:szCs w:val="24"/>
        </w:rPr>
      </w:pPr>
      <w:r w:rsidRPr="007B3D6A">
        <w:rPr>
          <w:color w:val="auto"/>
          <w:sz w:val="24"/>
          <w:szCs w:val="24"/>
        </w:rPr>
        <w:t>Having examined the Scope of Work, Terms &amp; Conditions for carrying out of the above-named Works, for the execution of above named Works, we, the undersigned, under the name of _______________________________________________________________and address___________________________________________________ and being duly incorporated under the laws of Pakistan hereby offer to carry out and complete such Works in conformity with the said Documents for the Total Price of Pak Rs.___________</w:t>
      </w:r>
      <w:r w:rsidRPr="007B3D6A">
        <w:rPr>
          <w:color w:val="auto"/>
          <w:sz w:val="24"/>
          <w:szCs w:val="24"/>
          <w:u w:val="single"/>
        </w:rPr>
        <w:tab/>
      </w:r>
      <w:r w:rsidRPr="007B3D6A">
        <w:rPr>
          <w:color w:val="auto"/>
          <w:sz w:val="24"/>
          <w:szCs w:val="24"/>
        </w:rPr>
        <w:t>(Pak Rupees) or such other sum as may be ascertained in accordance with the said Documents.</w:t>
      </w:r>
    </w:p>
    <w:p w:rsidR="00DB5614" w:rsidRPr="007B3D6A" w:rsidRDefault="00DB5614" w:rsidP="00DB5614">
      <w:pPr>
        <w:pStyle w:val="BodyText2"/>
        <w:shd w:val="clear" w:color="auto" w:fill="auto"/>
        <w:tabs>
          <w:tab w:val="left" w:pos="-2970"/>
        </w:tabs>
        <w:spacing w:before="0" w:after="0" w:line="276" w:lineRule="auto"/>
        <w:ind w:left="720" w:firstLine="0"/>
        <w:rPr>
          <w:color w:val="auto"/>
          <w:sz w:val="24"/>
          <w:szCs w:val="24"/>
        </w:rPr>
      </w:pPr>
    </w:p>
    <w:p w:rsidR="00405259" w:rsidRPr="007B3D6A" w:rsidRDefault="00405259" w:rsidP="00DB5614">
      <w:pPr>
        <w:pStyle w:val="BodyText2"/>
        <w:numPr>
          <w:ilvl w:val="0"/>
          <w:numId w:val="3"/>
        </w:numPr>
        <w:shd w:val="clear" w:color="auto" w:fill="auto"/>
        <w:tabs>
          <w:tab w:val="left" w:pos="-2970"/>
        </w:tabs>
        <w:spacing w:before="0" w:after="0" w:line="276" w:lineRule="auto"/>
        <w:ind w:hanging="720"/>
        <w:rPr>
          <w:color w:val="auto"/>
          <w:sz w:val="24"/>
          <w:szCs w:val="24"/>
        </w:rPr>
      </w:pPr>
      <w:r w:rsidRPr="007B3D6A">
        <w:rPr>
          <w:color w:val="auto"/>
          <w:sz w:val="24"/>
          <w:szCs w:val="24"/>
        </w:rPr>
        <w:t xml:space="preserve">We undertake, if our offer is accepted, to commence the Works and to deliver and complete the Works comprised in the Contract within the time(s) stated in these documents/Terms of Reference. </w:t>
      </w:r>
    </w:p>
    <w:p w:rsidR="00DB5614" w:rsidRPr="007B3D6A" w:rsidRDefault="00DB5614" w:rsidP="00DB5614">
      <w:pPr>
        <w:pStyle w:val="BodyText2"/>
        <w:shd w:val="clear" w:color="auto" w:fill="auto"/>
        <w:tabs>
          <w:tab w:val="left" w:pos="-2970"/>
        </w:tabs>
        <w:spacing w:before="0" w:after="0" w:line="276" w:lineRule="auto"/>
        <w:ind w:left="720" w:firstLine="0"/>
        <w:rPr>
          <w:color w:val="auto"/>
          <w:sz w:val="24"/>
          <w:szCs w:val="24"/>
        </w:rPr>
      </w:pPr>
    </w:p>
    <w:p w:rsidR="00405259" w:rsidRPr="007B3D6A" w:rsidRDefault="00405259" w:rsidP="00DB5614">
      <w:pPr>
        <w:pStyle w:val="BodyText2"/>
        <w:numPr>
          <w:ilvl w:val="0"/>
          <w:numId w:val="3"/>
        </w:numPr>
        <w:shd w:val="clear" w:color="auto" w:fill="auto"/>
        <w:tabs>
          <w:tab w:val="left" w:pos="-2970"/>
        </w:tabs>
        <w:spacing w:before="0" w:after="0" w:line="276" w:lineRule="auto"/>
        <w:ind w:hanging="720"/>
        <w:rPr>
          <w:color w:val="auto"/>
          <w:sz w:val="24"/>
          <w:szCs w:val="24"/>
        </w:rPr>
      </w:pPr>
      <w:r w:rsidRPr="007B3D6A">
        <w:rPr>
          <w:color w:val="auto"/>
          <w:sz w:val="24"/>
          <w:szCs w:val="24"/>
        </w:rPr>
        <w:t>We agree to abide by this Offer for the period of thirty (30) days from the date fixed for opening the same and it shall remain binding upon us and may be accepted at any time before the expiration of that period.</w:t>
      </w:r>
    </w:p>
    <w:p w:rsidR="00DB5614" w:rsidRPr="007B3D6A" w:rsidRDefault="00DB5614" w:rsidP="00DB5614">
      <w:pPr>
        <w:pStyle w:val="BodyText2"/>
        <w:shd w:val="clear" w:color="auto" w:fill="auto"/>
        <w:tabs>
          <w:tab w:val="left" w:pos="-2970"/>
        </w:tabs>
        <w:spacing w:before="0" w:after="0" w:line="276" w:lineRule="auto"/>
        <w:ind w:left="720" w:firstLine="0"/>
        <w:rPr>
          <w:color w:val="auto"/>
          <w:sz w:val="24"/>
          <w:szCs w:val="24"/>
        </w:rPr>
      </w:pPr>
    </w:p>
    <w:p w:rsidR="00405259" w:rsidRPr="007B3D6A" w:rsidRDefault="00405259" w:rsidP="00DB5614">
      <w:pPr>
        <w:pStyle w:val="BodyText2"/>
        <w:numPr>
          <w:ilvl w:val="0"/>
          <w:numId w:val="3"/>
        </w:numPr>
        <w:shd w:val="clear" w:color="auto" w:fill="auto"/>
        <w:tabs>
          <w:tab w:val="left" w:pos="-2970"/>
        </w:tabs>
        <w:spacing w:before="0" w:after="0" w:line="276" w:lineRule="auto"/>
        <w:ind w:hanging="720"/>
        <w:rPr>
          <w:color w:val="auto"/>
          <w:sz w:val="24"/>
          <w:szCs w:val="24"/>
        </w:rPr>
      </w:pPr>
      <w:r w:rsidRPr="007B3D6A">
        <w:rPr>
          <w:color w:val="auto"/>
          <w:sz w:val="24"/>
          <w:szCs w:val="24"/>
        </w:rPr>
        <w:t>Unless and until a formal Agreement is prepared and executed, this Offer, together with your written acceptance thereof, shall constitute a binding contract between us.</w:t>
      </w:r>
    </w:p>
    <w:p w:rsidR="00DB5614" w:rsidRPr="007B3D6A" w:rsidRDefault="00DB5614" w:rsidP="00DB5614">
      <w:pPr>
        <w:pStyle w:val="BodyText2"/>
        <w:shd w:val="clear" w:color="auto" w:fill="auto"/>
        <w:tabs>
          <w:tab w:val="left" w:pos="-2970"/>
        </w:tabs>
        <w:spacing w:before="0" w:after="0" w:line="276" w:lineRule="auto"/>
        <w:ind w:left="720" w:firstLine="0"/>
        <w:rPr>
          <w:color w:val="auto"/>
          <w:sz w:val="24"/>
          <w:szCs w:val="24"/>
        </w:rPr>
      </w:pPr>
    </w:p>
    <w:p w:rsidR="00405259" w:rsidRPr="007B3D6A" w:rsidRDefault="00405259" w:rsidP="00DB5614">
      <w:pPr>
        <w:pStyle w:val="BodyText2"/>
        <w:numPr>
          <w:ilvl w:val="0"/>
          <w:numId w:val="3"/>
        </w:numPr>
        <w:shd w:val="clear" w:color="auto" w:fill="auto"/>
        <w:tabs>
          <w:tab w:val="left" w:pos="-2970"/>
        </w:tabs>
        <w:spacing w:before="0" w:after="0" w:line="276" w:lineRule="auto"/>
        <w:ind w:hanging="720"/>
        <w:rPr>
          <w:color w:val="auto"/>
          <w:sz w:val="24"/>
          <w:szCs w:val="24"/>
        </w:rPr>
      </w:pPr>
      <w:r w:rsidRPr="007B3D6A">
        <w:rPr>
          <w:color w:val="auto"/>
          <w:sz w:val="24"/>
          <w:szCs w:val="24"/>
        </w:rPr>
        <w:t>We understand that you are not bou</w:t>
      </w:r>
      <w:r w:rsidR="0013224B" w:rsidRPr="007B3D6A">
        <w:rPr>
          <w:color w:val="auto"/>
          <w:sz w:val="24"/>
          <w:szCs w:val="24"/>
        </w:rPr>
        <w:t>nd to accept the lowest or any O</w:t>
      </w:r>
      <w:r w:rsidRPr="007B3D6A">
        <w:rPr>
          <w:color w:val="auto"/>
          <w:sz w:val="24"/>
          <w:szCs w:val="24"/>
        </w:rPr>
        <w:t>ffer you may receive.</w:t>
      </w:r>
    </w:p>
    <w:p w:rsidR="00DB5614" w:rsidRPr="007B3D6A" w:rsidRDefault="00DB5614" w:rsidP="00DB5614">
      <w:pPr>
        <w:pStyle w:val="BodyText2"/>
        <w:shd w:val="clear" w:color="auto" w:fill="auto"/>
        <w:tabs>
          <w:tab w:val="left" w:pos="-2970"/>
        </w:tabs>
        <w:spacing w:before="0" w:after="0" w:line="276" w:lineRule="auto"/>
        <w:ind w:left="720" w:firstLine="0"/>
        <w:rPr>
          <w:color w:val="auto"/>
          <w:sz w:val="24"/>
          <w:szCs w:val="24"/>
        </w:rPr>
      </w:pPr>
    </w:p>
    <w:p w:rsidR="00405259" w:rsidRDefault="00405259" w:rsidP="00405259">
      <w:pPr>
        <w:pStyle w:val="BodyText2"/>
        <w:numPr>
          <w:ilvl w:val="0"/>
          <w:numId w:val="3"/>
        </w:numPr>
        <w:shd w:val="clear" w:color="auto" w:fill="auto"/>
        <w:tabs>
          <w:tab w:val="left" w:pos="-2970"/>
        </w:tabs>
        <w:spacing w:before="0" w:after="0" w:line="276" w:lineRule="auto"/>
        <w:ind w:hanging="720"/>
        <w:rPr>
          <w:color w:val="auto"/>
          <w:sz w:val="24"/>
          <w:szCs w:val="24"/>
        </w:rPr>
      </w:pPr>
      <w:r w:rsidRPr="007B3D6A">
        <w:rPr>
          <w:color w:val="auto"/>
          <w:sz w:val="24"/>
          <w:szCs w:val="24"/>
        </w:rPr>
        <w:t>We do hereby declare that the Offer is made without any collusion, comparison of figures or arrangement with any other person or persons making on Offer for the Works.</w:t>
      </w:r>
    </w:p>
    <w:p w:rsidR="00924C84" w:rsidRDefault="00924C84" w:rsidP="00924C84">
      <w:pPr>
        <w:pStyle w:val="BodyText2"/>
        <w:shd w:val="clear" w:color="auto" w:fill="auto"/>
        <w:tabs>
          <w:tab w:val="left" w:pos="-2970"/>
        </w:tabs>
        <w:spacing w:before="0" w:after="0" w:line="276" w:lineRule="auto"/>
        <w:ind w:left="720" w:firstLine="0"/>
        <w:rPr>
          <w:color w:val="auto"/>
          <w:sz w:val="24"/>
          <w:szCs w:val="24"/>
        </w:rPr>
      </w:pPr>
    </w:p>
    <w:p w:rsidR="00924C84" w:rsidRPr="007B3D6A" w:rsidRDefault="00924C84" w:rsidP="00405259">
      <w:pPr>
        <w:pStyle w:val="BodyText2"/>
        <w:numPr>
          <w:ilvl w:val="0"/>
          <w:numId w:val="3"/>
        </w:numPr>
        <w:shd w:val="clear" w:color="auto" w:fill="auto"/>
        <w:tabs>
          <w:tab w:val="left" w:pos="-2970"/>
        </w:tabs>
        <w:spacing w:before="0" w:after="0" w:line="276" w:lineRule="auto"/>
        <w:ind w:hanging="720"/>
        <w:rPr>
          <w:color w:val="auto"/>
          <w:sz w:val="24"/>
          <w:szCs w:val="24"/>
        </w:rPr>
      </w:pPr>
      <w:r>
        <w:rPr>
          <w:color w:val="auto"/>
          <w:sz w:val="24"/>
          <w:szCs w:val="24"/>
        </w:rPr>
        <w:lastRenderedPageBreak/>
        <w:t>We are also submitting our company profile, relevant experience, details of equipment owned / to be hired by us</w:t>
      </w:r>
      <w:r w:rsidR="004C5767">
        <w:rPr>
          <w:color w:val="auto"/>
          <w:sz w:val="24"/>
          <w:szCs w:val="24"/>
        </w:rPr>
        <w:t xml:space="preserve"> for the assignment</w:t>
      </w:r>
      <w:r>
        <w:rPr>
          <w:color w:val="auto"/>
          <w:sz w:val="24"/>
          <w:szCs w:val="24"/>
        </w:rPr>
        <w:t>. We also understand that our submitted documents in this regard will be c</w:t>
      </w:r>
      <w:bookmarkStart w:id="1" w:name="_GoBack"/>
      <w:bookmarkEnd w:id="1"/>
      <w:r>
        <w:rPr>
          <w:color w:val="auto"/>
          <w:sz w:val="24"/>
          <w:szCs w:val="24"/>
        </w:rPr>
        <w:t>onsidered during the bid evaluation process.</w:t>
      </w:r>
    </w:p>
    <w:p w:rsidR="00DB5614" w:rsidRPr="007B3D6A" w:rsidRDefault="00DB5614" w:rsidP="00DB5614">
      <w:pPr>
        <w:pStyle w:val="BodyText2"/>
        <w:shd w:val="clear" w:color="auto" w:fill="auto"/>
        <w:tabs>
          <w:tab w:val="left" w:pos="-2970"/>
        </w:tabs>
        <w:spacing w:before="0" w:after="0" w:line="276" w:lineRule="auto"/>
        <w:ind w:firstLine="0"/>
        <w:rPr>
          <w:color w:val="auto"/>
          <w:sz w:val="24"/>
          <w:szCs w:val="24"/>
        </w:rPr>
      </w:pPr>
    </w:p>
    <w:p w:rsidR="00DB5614" w:rsidRPr="007B3D6A" w:rsidRDefault="00DB5614" w:rsidP="00DB5614">
      <w:pPr>
        <w:pStyle w:val="BodyText2"/>
        <w:shd w:val="clear" w:color="auto" w:fill="auto"/>
        <w:tabs>
          <w:tab w:val="left" w:pos="-2970"/>
        </w:tabs>
        <w:spacing w:before="0" w:after="0" w:line="276" w:lineRule="auto"/>
        <w:ind w:firstLine="0"/>
        <w:rPr>
          <w:color w:val="auto"/>
          <w:sz w:val="24"/>
          <w:szCs w:val="24"/>
        </w:rPr>
      </w:pPr>
    </w:p>
    <w:p w:rsidR="00DB5614" w:rsidRPr="007B3D6A" w:rsidRDefault="00DB5614" w:rsidP="00DB5614">
      <w:pPr>
        <w:pStyle w:val="BodyText2"/>
        <w:shd w:val="clear" w:color="auto" w:fill="auto"/>
        <w:tabs>
          <w:tab w:val="left" w:pos="-2970"/>
        </w:tabs>
        <w:spacing w:before="0" w:after="0" w:line="276" w:lineRule="auto"/>
        <w:ind w:firstLine="0"/>
        <w:rPr>
          <w:color w:val="auto"/>
          <w:sz w:val="24"/>
          <w:szCs w:val="24"/>
        </w:rPr>
      </w:pPr>
    </w:p>
    <w:p w:rsidR="00405259" w:rsidRPr="007B3D6A" w:rsidRDefault="00405259" w:rsidP="00405259">
      <w:pPr>
        <w:pStyle w:val="BodyText2"/>
        <w:shd w:val="clear" w:color="auto" w:fill="auto"/>
        <w:tabs>
          <w:tab w:val="left" w:leader="underscore" w:pos="2866"/>
          <w:tab w:val="left" w:leader="underscore" w:pos="5084"/>
        </w:tabs>
        <w:spacing w:before="240" w:after="0" w:line="276" w:lineRule="auto"/>
        <w:ind w:left="360" w:hanging="360"/>
        <w:rPr>
          <w:color w:val="auto"/>
          <w:sz w:val="24"/>
          <w:szCs w:val="24"/>
        </w:rPr>
      </w:pPr>
      <w:r w:rsidRPr="007B3D6A">
        <w:rPr>
          <w:color w:val="auto"/>
          <w:sz w:val="24"/>
          <w:szCs w:val="24"/>
        </w:rPr>
        <w:t>Dated this</w:t>
      </w:r>
      <w:r w:rsidRPr="007B3D6A">
        <w:rPr>
          <w:color w:val="auto"/>
          <w:sz w:val="24"/>
          <w:szCs w:val="24"/>
        </w:rPr>
        <w:tab/>
        <w:t>day of</w:t>
      </w:r>
      <w:r w:rsidR="0013224B" w:rsidRPr="007B3D6A">
        <w:rPr>
          <w:color w:val="auto"/>
          <w:sz w:val="24"/>
          <w:szCs w:val="24"/>
        </w:rPr>
        <w:t xml:space="preserve"> October</w:t>
      </w:r>
      <w:r w:rsidRPr="007B3D6A">
        <w:rPr>
          <w:color w:val="auto"/>
          <w:sz w:val="24"/>
          <w:szCs w:val="24"/>
        </w:rPr>
        <w:t>, 2016.</w:t>
      </w:r>
    </w:p>
    <w:p w:rsidR="00405259" w:rsidRPr="007B3D6A" w:rsidRDefault="00405259" w:rsidP="00405259">
      <w:pPr>
        <w:pStyle w:val="BodyText2"/>
        <w:shd w:val="clear" w:color="auto" w:fill="auto"/>
        <w:tabs>
          <w:tab w:val="left" w:pos="0"/>
          <w:tab w:val="left" w:leader="underscore" w:pos="2905"/>
        </w:tabs>
        <w:spacing w:before="240" w:after="0" w:line="360" w:lineRule="auto"/>
        <w:ind w:firstLine="0"/>
        <w:rPr>
          <w:color w:val="auto"/>
          <w:sz w:val="24"/>
          <w:szCs w:val="24"/>
        </w:rPr>
      </w:pPr>
      <w:r w:rsidRPr="007B3D6A">
        <w:rPr>
          <w:color w:val="auto"/>
          <w:sz w:val="24"/>
          <w:szCs w:val="24"/>
        </w:rPr>
        <w:t xml:space="preserve">Signature ______________________ in the capacity of _______________________________ duly authorized to sign Offer for and on behalf of </w:t>
      </w:r>
      <w:r w:rsidRPr="007B3D6A">
        <w:rPr>
          <w:color w:val="auto"/>
          <w:sz w:val="24"/>
          <w:szCs w:val="24"/>
        </w:rPr>
        <w:tab/>
      </w:r>
      <w:r w:rsidRPr="007B3D6A">
        <w:rPr>
          <w:color w:val="auto"/>
          <w:sz w:val="24"/>
          <w:szCs w:val="24"/>
          <w:u w:val="single"/>
        </w:rPr>
        <w:tab/>
      </w:r>
      <w:r w:rsidRPr="007B3D6A">
        <w:rPr>
          <w:color w:val="auto"/>
          <w:sz w:val="24"/>
          <w:szCs w:val="24"/>
          <w:u w:val="single"/>
        </w:rPr>
        <w:tab/>
      </w:r>
      <w:r w:rsidRPr="007B3D6A">
        <w:rPr>
          <w:color w:val="auto"/>
          <w:sz w:val="24"/>
          <w:szCs w:val="24"/>
          <w:u w:val="single"/>
        </w:rPr>
        <w:tab/>
      </w:r>
      <w:r w:rsidRPr="007B3D6A">
        <w:rPr>
          <w:color w:val="auto"/>
          <w:sz w:val="24"/>
          <w:szCs w:val="24"/>
          <w:u w:val="single"/>
        </w:rPr>
        <w:tab/>
      </w:r>
      <w:r w:rsidRPr="007B3D6A">
        <w:rPr>
          <w:color w:val="auto"/>
          <w:sz w:val="24"/>
          <w:szCs w:val="24"/>
          <w:u w:val="single"/>
        </w:rPr>
        <w:tab/>
      </w:r>
      <w:r w:rsidRPr="007B3D6A">
        <w:rPr>
          <w:color w:val="auto"/>
          <w:sz w:val="24"/>
          <w:szCs w:val="24"/>
          <w:u w:val="single"/>
        </w:rPr>
        <w:tab/>
      </w:r>
      <w:r w:rsidRPr="007B3D6A">
        <w:rPr>
          <w:color w:val="auto"/>
          <w:sz w:val="24"/>
          <w:szCs w:val="24"/>
          <w:u w:val="single"/>
        </w:rPr>
        <w:tab/>
      </w:r>
      <w:r w:rsidRPr="007B3D6A">
        <w:rPr>
          <w:color w:val="auto"/>
          <w:sz w:val="24"/>
          <w:szCs w:val="24"/>
          <w:u w:val="single"/>
        </w:rPr>
        <w:tab/>
      </w:r>
      <w:r w:rsidRPr="007B3D6A">
        <w:rPr>
          <w:color w:val="auto"/>
          <w:sz w:val="24"/>
          <w:szCs w:val="24"/>
          <w:u w:val="single"/>
        </w:rPr>
        <w:tab/>
      </w:r>
    </w:p>
    <w:p w:rsidR="00405259" w:rsidRPr="007B3D6A" w:rsidRDefault="00405259" w:rsidP="00405259">
      <w:pPr>
        <w:pStyle w:val="BodyText2"/>
        <w:shd w:val="clear" w:color="auto" w:fill="auto"/>
        <w:spacing w:before="240" w:after="0" w:line="276" w:lineRule="auto"/>
        <w:ind w:left="360" w:hanging="360"/>
        <w:rPr>
          <w:color w:val="auto"/>
          <w:sz w:val="24"/>
          <w:szCs w:val="24"/>
        </w:rPr>
      </w:pPr>
      <w:r w:rsidRPr="007B3D6A">
        <w:rPr>
          <w:color w:val="auto"/>
          <w:sz w:val="24"/>
          <w:szCs w:val="24"/>
        </w:rPr>
        <w:t xml:space="preserve"> (Name of Offerer in Block Capitals)</w:t>
      </w:r>
    </w:p>
    <w:p w:rsidR="00405259" w:rsidRPr="007B3D6A" w:rsidRDefault="00405259" w:rsidP="00405259">
      <w:pPr>
        <w:pStyle w:val="BodyText2"/>
        <w:shd w:val="clear" w:color="auto" w:fill="auto"/>
        <w:spacing w:before="240" w:after="0" w:line="276" w:lineRule="auto"/>
        <w:ind w:left="6480" w:firstLine="720"/>
        <w:rPr>
          <w:color w:val="auto"/>
          <w:sz w:val="24"/>
          <w:szCs w:val="24"/>
        </w:rPr>
      </w:pPr>
      <w:r w:rsidRPr="007B3D6A">
        <w:rPr>
          <w:color w:val="auto"/>
          <w:sz w:val="24"/>
          <w:szCs w:val="24"/>
        </w:rPr>
        <w:t>(Seal)</w:t>
      </w:r>
    </w:p>
    <w:p w:rsidR="00405259" w:rsidRPr="007B3D6A" w:rsidRDefault="00405259" w:rsidP="00405259">
      <w:pPr>
        <w:pStyle w:val="BodyText2"/>
        <w:shd w:val="clear" w:color="auto" w:fill="auto"/>
        <w:spacing w:before="240" w:after="0" w:line="276" w:lineRule="auto"/>
        <w:ind w:firstLine="0"/>
        <w:rPr>
          <w:color w:val="auto"/>
          <w:sz w:val="24"/>
          <w:szCs w:val="24"/>
          <w:u w:val="single"/>
        </w:rPr>
      </w:pPr>
      <w:r w:rsidRPr="007B3D6A">
        <w:rPr>
          <w:color w:val="auto"/>
          <w:sz w:val="24"/>
          <w:szCs w:val="24"/>
        </w:rPr>
        <w:t xml:space="preserve">Address: </w:t>
      </w:r>
      <w:r w:rsidRPr="007B3D6A">
        <w:rPr>
          <w:color w:val="auto"/>
          <w:sz w:val="24"/>
          <w:szCs w:val="24"/>
          <w:u w:val="single"/>
        </w:rPr>
        <w:tab/>
      </w:r>
      <w:r w:rsidRPr="007B3D6A">
        <w:rPr>
          <w:color w:val="auto"/>
          <w:sz w:val="24"/>
          <w:szCs w:val="24"/>
          <w:u w:val="single"/>
        </w:rPr>
        <w:tab/>
      </w:r>
      <w:r w:rsidRPr="007B3D6A">
        <w:rPr>
          <w:color w:val="auto"/>
          <w:sz w:val="24"/>
          <w:szCs w:val="24"/>
          <w:u w:val="single"/>
        </w:rPr>
        <w:tab/>
      </w:r>
      <w:r w:rsidRPr="007B3D6A">
        <w:rPr>
          <w:color w:val="auto"/>
          <w:sz w:val="24"/>
          <w:szCs w:val="24"/>
          <w:u w:val="single"/>
        </w:rPr>
        <w:tab/>
      </w:r>
      <w:r w:rsidRPr="007B3D6A">
        <w:rPr>
          <w:color w:val="auto"/>
          <w:sz w:val="24"/>
          <w:szCs w:val="24"/>
          <w:u w:val="single"/>
        </w:rPr>
        <w:tab/>
      </w:r>
      <w:r w:rsidRPr="007B3D6A">
        <w:rPr>
          <w:color w:val="auto"/>
          <w:sz w:val="24"/>
          <w:szCs w:val="24"/>
          <w:u w:val="single"/>
        </w:rPr>
        <w:tab/>
      </w:r>
      <w:r w:rsidRPr="007B3D6A">
        <w:rPr>
          <w:color w:val="auto"/>
          <w:sz w:val="24"/>
          <w:szCs w:val="24"/>
          <w:u w:val="single"/>
        </w:rPr>
        <w:tab/>
      </w:r>
      <w:r w:rsidRPr="007B3D6A">
        <w:rPr>
          <w:color w:val="auto"/>
          <w:sz w:val="24"/>
          <w:szCs w:val="24"/>
          <w:u w:val="single"/>
        </w:rPr>
        <w:tab/>
      </w:r>
      <w:r w:rsidRPr="007B3D6A">
        <w:rPr>
          <w:color w:val="auto"/>
          <w:sz w:val="24"/>
          <w:szCs w:val="24"/>
          <w:u w:val="single"/>
        </w:rPr>
        <w:tab/>
      </w:r>
      <w:r w:rsidRPr="007B3D6A">
        <w:rPr>
          <w:color w:val="auto"/>
          <w:sz w:val="24"/>
          <w:szCs w:val="24"/>
          <w:u w:val="single"/>
        </w:rPr>
        <w:tab/>
      </w:r>
      <w:r w:rsidRPr="007B3D6A">
        <w:rPr>
          <w:color w:val="auto"/>
          <w:sz w:val="24"/>
          <w:szCs w:val="24"/>
          <w:u w:val="single"/>
        </w:rPr>
        <w:tab/>
      </w:r>
      <w:r w:rsidRPr="007B3D6A">
        <w:rPr>
          <w:color w:val="auto"/>
          <w:sz w:val="24"/>
          <w:szCs w:val="24"/>
          <w:u w:val="single"/>
        </w:rPr>
        <w:tab/>
      </w:r>
      <w:r w:rsidRPr="007B3D6A">
        <w:rPr>
          <w:color w:val="auto"/>
          <w:sz w:val="24"/>
          <w:szCs w:val="24"/>
          <w:u w:val="single"/>
        </w:rPr>
        <w:tab/>
      </w:r>
      <w:r w:rsidRPr="007B3D6A">
        <w:rPr>
          <w:color w:val="auto"/>
          <w:sz w:val="24"/>
          <w:szCs w:val="24"/>
          <w:u w:val="single"/>
        </w:rPr>
        <w:tab/>
      </w:r>
      <w:r w:rsidRPr="007B3D6A">
        <w:rPr>
          <w:color w:val="auto"/>
          <w:sz w:val="24"/>
          <w:szCs w:val="24"/>
          <w:u w:val="single"/>
        </w:rPr>
        <w:tab/>
      </w:r>
      <w:r w:rsidRPr="007B3D6A">
        <w:rPr>
          <w:color w:val="auto"/>
          <w:sz w:val="24"/>
          <w:szCs w:val="24"/>
          <w:u w:val="single"/>
        </w:rPr>
        <w:tab/>
      </w:r>
      <w:r w:rsidRPr="007B3D6A">
        <w:rPr>
          <w:color w:val="auto"/>
          <w:sz w:val="24"/>
          <w:szCs w:val="24"/>
          <w:u w:val="single"/>
        </w:rPr>
        <w:tab/>
      </w:r>
      <w:r w:rsidRPr="007B3D6A">
        <w:rPr>
          <w:color w:val="auto"/>
          <w:sz w:val="24"/>
          <w:szCs w:val="24"/>
          <w:u w:val="single"/>
        </w:rPr>
        <w:tab/>
      </w:r>
      <w:r w:rsidRPr="007B3D6A">
        <w:rPr>
          <w:color w:val="auto"/>
          <w:sz w:val="24"/>
          <w:szCs w:val="24"/>
          <w:u w:val="single"/>
        </w:rPr>
        <w:tab/>
      </w:r>
      <w:r w:rsidRPr="007B3D6A">
        <w:rPr>
          <w:color w:val="auto"/>
          <w:sz w:val="24"/>
          <w:szCs w:val="24"/>
          <w:u w:val="single"/>
        </w:rPr>
        <w:tab/>
      </w:r>
      <w:r w:rsidRPr="007B3D6A">
        <w:rPr>
          <w:color w:val="auto"/>
          <w:sz w:val="24"/>
          <w:szCs w:val="24"/>
          <w:u w:val="single"/>
        </w:rPr>
        <w:tab/>
      </w:r>
      <w:r w:rsidRPr="007B3D6A">
        <w:rPr>
          <w:color w:val="auto"/>
          <w:sz w:val="24"/>
          <w:szCs w:val="24"/>
          <w:u w:val="single"/>
        </w:rPr>
        <w:tab/>
      </w:r>
      <w:r w:rsidRPr="007B3D6A">
        <w:rPr>
          <w:color w:val="auto"/>
          <w:sz w:val="24"/>
          <w:szCs w:val="24"/>
          <w:u w:val="single"/>
        </w:rPr>
        <w:tab/>
      </w:r>
      <w:r w:rsidRPr="007B3D6A">
        <w:rPr>
          <w:color w:val="auto"/>
          <w:sz w:val="24"/>
          <w:szCs w:val="24"/>
          <w:u w:val="single"/>
        </w:rPr>
        <w:tab/>
      </w:r>
      <w:r w:rsidRPr="007B3D6A">
        <w:rPr>
          <w:color w:val="auto"/>
          <w:sz w:val="24"/>
          <w:szCs w:val="24"/>
          <w:u w:val="single"/>
        </w:rPr>
        <w:tab/>
      </w:r>
      <w:r w:rsidRPr="007B3D6A">
        <w:rPr>
          <w:color w:val="auto"/>
          <w:sz w:val="24"/>
          <w:szCs w:val="24"/>
          <w:u w:val="single"/>
        </w:rPr>
        <w:tab/>
      </w:r>
      <w:r w:rsidRPr="007B3D6A">
        <w:rPr>
          <w:color w:val="auto"/>
          <w:sz w:val="24"/>
          <w:szCs w:val="24"/>
          <w:u w:val="single"/>
        </w:rPr>
        <w:tab/>
      </w:r>
      <w:r w:rsidRPr="007B3D6A">
        <w:rPr>
          <w:color w:val="auto"/>
          <w:sz w:val="24"/>
          <w:szCs w:val="24"/>
          <w:u w:val="single"/>
        </w:rPr>
        <w:tab/>
      </w:r>
      <w:r w:rsidRPr="007B3D6A">
        <w:rPr>
          <w:color w:val="auto"/>
          <w:sz w:val="24"/>
          <w:szCs w:val="24"/>
          <w:u w:val="single"/>
        </w:rPr>
        <w:tab/>
      </w:r>
      <w:r w:rsidRPr="007B3D6A">
        <w:rPr>
          <w:color w:val="auto"/>
          <w:sz w:val="24"/>
          <w:szCs w:val="24"/>
          <w:u w:val="single"/>
        </w:rPr>
        <w:tab/>
      </w:r>
      <w:r w:rsidRPr="007B3D6A">
        <w:rPr>
          <w:color w:val="auto"/>
          <w:sz w:val="24"/>
          <w:szCs w:val="24"/>
          <w:u w:val="single"/>
        </w:rPr>
        <w:tab/>
      </w:r>
      <w:r w:rsidRPr="007B3D6A">
        <w:rPr>
          <w:color w:val="auto"/>
          <w:sz w:val="24"/>
          <w:szCs w:val="24"/>
          <w:u w:val="single"/>
        </w:rPr>
        <w:tab/>
      </w:r>
      <w:r w:rsidRPr="007B3D6A">
        <w:rPr>
          <w:color w:val="auto"/>
          <w:sz w:val="24"/>
          <w:szCs w:val="24"/>
          <w:u w:val="single"/>
        </w:rPr>
        <w:tab/>
      </w:r>
      <w:r w:rsidRPr="007B3D6A">
        <w:rPr>
          <w:color w:val="auto"/>
          <w:sz w:val="24"/>
          <w:szCs w:val="24"/>
          <w:u w:val="single"/>
        </w:rPr>
        <w:tab/>
      </w:r>
      <w:r w:rsidRPr="007B3D6A">
        <w:rPr>
          <w:color w:val="auto"/>
          <w:sz w:val="24"/>
          <w:szCs w:val="24"/>
          <w:u w:val="single"/>
        </w:rPr>
        <w:tab/>
      </w:r>
      <w:r w:rsidRPr="007B3D6A">
        <w:rPr>
          <w:color w:val="auto"/>
          <w:sz w:val="24"/>
          <w:szCs w:val="24"/>
          <w:u w:val="single"/>
        </w:rPr>
        <w:tab/>
      </w:r>
      <w:r w:rsidRPr="007B3D6A">
        <w:rPr>
          <w:color w:val="auto"/>
          <w:sz w:val="24"/>
          <w:szCs w:val="24"/>
          <w:u w:val="single"/>
        </w:rPr>
        <w:tab/>
      </w:r>
      <w:r w:rsidRPr="007B3D6A">
        <w:rPr>
          <w:color w:val="auto"/>
          <w:sz w:val="24"/>
          <w:szCs w:val="24"/>
          <w:u w:val="single"/>
        </w:rPr>
        <w:tab/>
      </w:r>
      <w:r w:rsidRPr="007B3D6A">
        <w:rPr>
          <w:color w:val="auto"/>
          <w:sz w:val="24"/>
          <w:szCs w:val="24"/>
          <w:u w:val="single"/>
        </w:rPr>
        <w:tab/>
      </w:r>
      <w:r w:rsidRPr="007B3D6A">
        <w:rPr>
          <w:color w:val="auto"/>
          <w:sz w:val="24"/>
          <w:szCs w:val="24"/>
          <w:u w:val="single"/>
        </w:rPr>
        <w:tab/>
      </w:r>
      <w:r w:rsidRPr="007B3D6A">
        <w:rPr>
          <w:color w:val="auto"/>
          <w:sz w:val="24"/>
          <w:szCs w:val="24"/>
          <w:u w:val="single"/>
        </w:rPr>
        <w:tab/>
      </w:r>
      <w:r w:rsidRPr="007B3D6A">
        <w:rPr>
          <w:color w:val="auto"/>
          <w:sz w:val="24"/>
          <w:szCs w:val="24"/>
          <w:u w:val="single"/>
        </w:rPr>
        <w:tab/>
      </w:r>
      <w:r w:rsidRPr="007B3D6A">
        <w:rPr>
          <w:color w:val="auto"/>
          <w:sz w:val="24"/>
          <w:szCs w:val="24"/>
          <w:u w:val="single"/>
        </w:rPr>
        <w:tab/>
      </w:r>
      <w:r w:rsidRPr="007B3D6A">
        <w:rPr>
          <w:color w:val="auto"/>
          <w:sz w:val="24"/>
          <w:szCs w:val="24"/>
          <w:u w:val="single"/>
        </w:rPr>
        <w:tab/>
      </w:r>
      <w:r w:rsidRPr="007B3D6A">
        <w:rPr>
          <w:color w:val="auto"/>
          <w:sz w:val="24"/>
          <w:szCs w:val="24"/>
          <w:u w:val="single"/>
        </w:rPr>
        <w:tab/>
      </w:r>
      <w:r w:rsidRPr="007B3D6A">
        <w:rPr>
          <w:color w:val="auto"/>
          <w:sz w:val="24"/>
          <w:szCs w:val="24"/>
          <w:u w:val="single"/>
        </w:rPr>
        <w:tab/>
      </w:r>
      <w:r w:rsidRPr="007B3D6A">
        <w:rPr>
          <w:color w:val="auto"/>
          <w:sz w:val="24"/>
          <w:szCs w:val="24"/>
          <w:u w:val="single"/>
        </w:rPr>
        <w:tab/>
      </w:r>
    </w:p>
    <w:p w:rsidR="00405259" w:rsidRPr="007B3D6A" w:rsidRDefault="00405259" w:rsidP="00405259">
      <w:pPr>
        <w:pStyle w:val="BodyText2"/>
        <w:shd w:val="clear" w:color="auto" w:fill="auto"/>
        <w:spacing w:before="240" w:after="0" w:line="276" w:lineRule="auto"/>
        <w:ind w:left="360" w:hanging="360"/>
        <w:rPr>
          <w:color w:val="auto"/>
          <w:sz w:val="24"/>
          <w:szCs w:val="24"/>
        </w:rPr>
      </w:pPr>
      <w:r w:rsidRPr="007B3D6A">
        <w:rPr>
          <w:color w:val="auto"/>
          <w:sz w:val="24"/>
          <w:szCs w:val="24"/>
        </w:rPr>
        <w:t>Witness:</w:t>
      </w:r>
    </w:p>
    <w:p w:rsidR="00405259" w:rsidRPr="007B3D6A" w:rsidRDefault="00405259" w:rsidP="00405259">
      <w:pPr>
        <w:pStyle w:val="BodyText2"/>
        <w:shd w:val="clear" w:color="auto" w:fill="auto"/>
        <w:spacing w:before="240" w:after="0" w:line="276" w:lineRule="auto"/>
        <w:ind w:left="360" w:hanging="360"/>
        <w:rPr>
          <w:color w:val="auto"/>
          <w:sz w:val="24"/>
          <w:szCs w:val="24"/>
        </w:rPr>
      </w:pPr>
      <w:r w:rsidRPr="007B3D6A">
        <w:rPr>
          <w:color w:val="auto"/>
          <w:sz w:val="24"/>
          <w:szCs w:val="24"/>
        </w:rPr>
        <w:t>(Signature)</w:t>
      </w:r>
      <w:r w:rsidRPr="007B3D6A">
        <w:rPr>
          <w:color w:val="auto"/>
          <w:sz w:val="24"/>
          <w:szCs w:val="24"/>
          <w:u w:val="single"/>
        </w:rPr>
        <w:tab/>
      </w:r>
      <w:r w:rsidRPr="007B3D6A">
        <w:rPr>
          <w:color w:val="auto"/>
          <w:sz w:val="24"/>
          <w:szCs w:val="24"/>
          <w:u w:val="single"/>
        </w:rPr>
        <w:tab/>
      </w:r>
      <w:r w:rsidRPr="007B3D6A">
        <w:rPr>
          <w:color w:val="auto"/>
          <w:sz w:val="24"/>
          <w:szCs w:val="24"/>
          <w:u w:val="single"/>
        </w:rPr>
        <w:tab/>
      </w:r>
      <w:r w:rsidRPr="007B3D6A">
        <w:rPr>
          <w:color w:val="auto"/>
          <w:sz w:val="24"/>
          <w:szCs w:val="24"/>
          <w:u w:val="single"/>
        </w:rPr>
        <w:tab/>
      </w:r>
      <w:r w:rsidRPr="007B3D6A">
        <w:rPr>
          <w:color w:val="auto"/>
          <w:sz w:val="24"/>
          <w:szCs w:val="24"/>
          <w:u w:val="single"/>
        </w:rPr>
        <w:tab/>
      </w:r>
    </w:p>
    <w:p w:rsidR="00405259" w:rsidRPr="007B3D6A" w:rsidRDefault="00405259" w:rsidP="00405259">
      <w:pPr>
        <w:pStyle w:val="BodyText2"/>
        <w:shd w:val="clear" w:color="auto" w:fill="auto"/>
        <w:tabs>
          <w:tab w:val="left" w:leader="underscore" w:pos="1124"/>
        </w:tabs>
        <w:spacing w:before="240" w:after="0" w:line="276" w:lineRule="auto"/>
        <w:ind w:left="360" w:hanging="360"/>
        <w:rPr>
          <w:color w:val="auto"/>
          <w:sz w:val="24"/>
          <w:szCs w:val="24"/>
        </w:rPr>
      </w:pPr>
      <w:r w:rsidRPr="007B3D6A">
        <w:rPr>
          <w:color w:val="auto"/>
          <w:sz w:val="24"/>
          <w:szCs w:val="24"/>
        </w:rPr>
        <w:t>Name:</w:t>
      </w:r>
      <w:r w:rsidRPr="007B3D6A">
        <w:rPr>
          <w:color w:val="auto"/>
          <w:sz w:val="24"/>
          <w:szCs w:val="24"/>
          <w:u w:val="single"/>
        </w:rPr>
        <w:tab/>
      </w:r>
      <w:r w:rsidRPr="007B3D6A">
        <w:rPr>
          <w:color w:val="auto"/>
          <w:sz w:val="24"/>
          <w:szCs w:val="24"/>
          <w:u w:val="single"/>
        </w:rPr>
        <w:tab/>
      </w:r>
      <w:r w:rsidRPr="007B3D6A">
        <w:rPr>
          <w:color w:val="auto"/>
          <w:sz w:val="24"/>
          <w:szCs w:val="24"/>
          <w:u w:val="single"/>
        </w:rPr>
        <w:tab/>
      </w:r>
      <w:r w:rsidRPr="007B3D6A">
        <w:rPr>
          <w:color w:val="auto"/>
          <w:sz w:val="24"/>
          <w:szCs w:val="24"/>
          <w:u w:val="single"/>
        </w:rPr>
        <w:tab/>
      </w:r>
      <w:r w:rsidRPr="007B3D6A">
        <w:rPr>
          <w:color w:val="auto"/>
          <w:sz w:val="24"/>
          <w:szCs w:val="24"/>
          <w:u w:val="single"/>
        </w:rPr>
        <w:tab/>
      </w:r>
      <w:r w:rsidRPr="007B3D6A">
        <w:rPr>
          <w:color w:val="auto"/>
          <w:sz w:val="24"/>
          <w:szCs w:val="24"/>
          <w:u w:val="single"/>
        </w:rPr>
        <w:tab/>
      </w:r>
      <w:r w:rsidRPr="007B3D6A">
        <w:rPr>
          <w:color w:val="auto"/>
          <w:sz w:val="24"/>
          <w:szCs w:val="24"/>
          <w:u w:val="single"/>
        </w:rPr>
        <w:tab/>
      </w:r>
      <w:r w:rsidRPr="007B3D6A">
        <w:rPr>
          <w:color w:val="auto"/>
          <w:sz w:val="24"/>
          <w:szCs w:val="24"/>
          <w:u w:val="single"/>
        </w:rPr>
        <w:tab/>
      </w:r>
      <w:r w:rsidRPr="007B3D6A">
        <w:rPr>
          <w:color w:val="auto"/>
          <w:sz w:val="24"/>
          <w:szCs w:val="24"/>
          <w:u w:val="single"/>
        </w:rPr>
        <w:tab/>
      </w:r>
      <w:r w:rsidRPr="007B3D6A">
        <w:rPr>
          <w:color w:val="auto"/>
          <w:sz w:val="24"/>
          <w:szCs w:val="24"/>
          <w:u w:val="single"/>
        </w:rPr>
        <w:tab/>
      </w:r>
      <w:r w:rsidRPr="007B3D6A">
        <w:rPr>
          <w:color w:val="auto"/>
          <w:sz w:val="24"/>
          <w:szCs w:val="24"/>
          <w:u w:val="single"/>
        </w:rPr>
        <w:tab/>
      </w:r>
      <w:r w:rsidRPr="007B3D6A">
        <w:rPr>
          <w:color w:val="auto"/>
          <w:sz w:val="24"/>
          <w:szCs w:val="24"/>
          <w:u w:val="single"/>
        </w:rPr>
        <w:tab/>
      </w:r>
    </w:p>
    <w:p w:rsidR="00405259" w:rsidRPr="007B3D6A" w:rsidRDefault="00405259" w:rsidP="00405259">
      <w:pPr>
        <w:pStyle w:val="BodyText2"/>
        <w:shd w:val="clear" w:color="auto" w:fill="auto"/>
        <w:spacing w:before="240" w:after="0" w:line="360" w:lineRule="auto"/>
        <w:ind w:firstLine="0"/>
        <w:jc w:val="center"/>
        <w:rPr>
          <w:color w:val="auto"/>
          <w:sz w:val="24"/>
          <w:szCs w:val="24"/>
        </w:rPr>
      </w:pPr>
      <w:r w:rsidRPr="007B3D6A">
        <w:rPr>
          <w:color w:val="auto"/>
          <w:sz w:val="24"/>
          <w:szCs w:val="24"/>
        </w:rPr>
        <w:t>Address:</w:t>
      </w:r>
      <w:r w:rsidRPr="007B3D6A">
        <w:rPr>
          <w:color w:val="auto"/>
          <w:sz w:val="24"/>
          <w:szCs w:val="24"/>
          <w:u w:val="single"/>
        </w:rPr>
        <w:tab/>
      </w:r>
      <w:r w:rsidRPr="007B3D6A">
        <w:rPr>
          <w:color w:val="auto"/>
          <w:sz w:val="24"/>
          <w:szCs w:val="24"/>
          <w:u w:val="single"/>
        </w:rPr>
        <w:tab/>
      </w:r>
      <w:r w:rsidRPr="007B3D6A">
        <w:rPr>
          <w:color w:val="auto"/>
          <w:sz w:val="24"/>
          <w:szCs w:val="24"/>
          <w:u w:val="single"/>
        </w:rPr>
        <w:tab/>
      </w:r>
      <w:r w:rsidRPr="007B3D6A">
        <w:rPr>
          <w:color w:val="auto"/>
          <w:sz w:val="24"/>
          <w:szCs w:val="24"/>
          <w:u w:val="single"/>
        </w:rPr>
        <w:tab/>
      </w:r>
      <w:r w:rsidRPr="007B3D6A">
        <w:rPr>
          <w:color w:val="auto"/>
          <w:sz w:val="24"/>
          <w:szCs w:val="24"/>
          <w:u w:val="single"/>
        </w:rPr>
        <w:tab/>
      </w:r>
      <w:r w:rsidRPr="007B3D6A">
        <w:rPr>
          <w:color w:val="auto"/>
          <w:sz w:val="24"/>
          <w:szCs w:val="24"/>
          <w:u w:val="single"/>
        </w:rPr>
        <w:tab/>
      </w:r>
      <w:r w:rsidRPr="007B3D6A">
        <w:rPr>
          <w:color w:val="auto"/>
          <w:sz w:val="24"/>
          <w:szCs w:val="24"/>
          <w:u w:val="single"/>
        </w:rPr>
        <w:tab/>
      </w:r>
      <w:r w:rsidRPr="007B3D6A">
        <w:rPr>
          <w:color w:val="auto"/>
          <w:sz w:val="24"/>
          <w:szCs w:val="24"/>
          <w:u w:val="single"/>
        </w:rPr>
        <w:tab/>
      </w:r>
      <w:r w:rsidRPr="007B3D6A">
        <w:rPr>
          <w:color w:val="auto"/>
          <w:sz w:val="24"/>
          <w:szCs w:val="24"/>
          <w:u w:val="single"/>
        </w:rPr>
        <w:tab/>
      </w:r>
      <w:r w:rsidRPr="007B3D6A">
        <w:rPr>
          <w:color w:val="auto"/>
          <w:sz w:val="24"/>
          <w:szCs w:val="24"/>
          <w:u w:val="single"/>
        </w:rPr>
        <w:tab/>
      </w:r>
      <w:r w:rsidRPr="007B3D6A">
        <w:rPr>
          <w:color w:val="auto"/>
          <w:sz w:val="24"/>
          <w:szCs w:val="24"/>
          <w:u w:val="single"/>
        </w:rPr>
        <w:tab/>
      </w:r>
      <w:r w:rsidRPr="007B3D6A">
        <w:rPr>
          <w:color w:val="auto"/>
          <w:sz w:val="24"/>
          <w:szCs w:val="24"/>
          <w:u w:val="single"/>
        </w:rPr>
        <w:tab/>
      </w:r>
      <w:r w:rsidRPr="007B3D6A">
        <w:rPr>
          <w:color w:val="auto"/>
          <w:sz w:val="24"/>
          <w:szCs w:val="24"/>
          <w:u w:val="single"/>
        </w:rPr>
        <w:tab/>
      </w:r>
      <w:r w:rsidRPr="007B3D6A">
        <w:rPr>
          <w:color w:val="auto"/>
          <w:sz w:val="24"/>
          <w:szCs w:val="24"/>
          <w:u w:val="single"/>
        </w:rPr>
        <w:tab/>
      </w:r>
      <w:r w:rsidRPr="007B3D6A">
        <w:rPr>
          <w:color w:val="auto"/>
          <w:sz w:val="24"/>
          <w:szCs w:val="24"/>
          <w:u w:val="single"/>
        </w:rPr>
        <w:tab/>
      </w:r>
      <w:r w:rsidRPr="007B3D6A">
        <w:rPr>
          <w:color w:val="auto"/>
          <w:sz w:val="24"/>
          <w:szCs w:val="24"/>
          <w:u w:val="single"/>
        </w:rPr>
        <w:tab/>
      </w:r>
      <w:r w:rsidRPr="007B3D6A">
        <w:rPr>
          <w:color w:val="auto"/>
          <w:sz w:val="24"/>
          <w:szCs w:val="24"/>
          <w:u w:val="single"/>
        </w:rPr>
        <w:tab/>
      </w:r>
      <w:r w:rsidRPr="007B3D6A">
        <w:rPr>
          <w:color w:val="auto"/>
          <w:sz w:val="24"/>
          <w:szCs w:val="24"/>
          <w:u w:val="single"/>
        </w:rPr>
        <w:tab/>
      </w:r>
      <w:r w:rsidRPr="007B3D6A">
        <w:rPr>
          <w:color w:val="auto"/>
          <w:sz w:val="24"/>
          <w:szCs w:val="24"/>
          <w:u w:val="single"/>
        </w:rPr>
        <w:tab/>
      </w:r>
      <w:r w:rsidRPr="007B3D6A">
        <w:rPr>
          <w:color w:val="auto"/>
          <w:sz w:val="24"/>
          <w:szCs w:val="24"/>
          <w:u w:val="single"/>
        </w:rPr>
        <w:tab/>
      </w:r>
      <w:r w:rsidRPr="007B3D6A">
        <w:rPr>
          <w:color w:val="auto"/>
          <w:sz w:val="24"/>
          <w:szCs w:val="24"/>
          <w:u w:val="single"/>
        </w:rPr>
        <w:tab/>
      </w:r>
      <w:r w:rsidRPr="007B3D6A">
        <w:rPr>
          <w:color w:val="auto"/>
          <w:sz w:val="24"/>
          <w:szCs w:val="24"/>
          <w:u w:val="single"/>
        </w:rPr>
        <w:tab/>
      </w:r>
      <w:r w:rsidRPr="007B3D6A">
        <w:rPr>
          <w:color w:val="auto"/>
          <w:sz w:val="24"/>
          <w:szCs w:val="24"/>
          <w:u w:val="single"/>
        </w:rPr>
        <w:tab/>
      </w:r>
      <w:r w:rsidRPr="007B3D6A">
        <w:rPr>
          <w:color w:val="auto"/>
          <w:sz w:val="24"/>
          <w:szCs w:val="24"/>
          <w:u w:val="single"/>
        </w:rPr>
        <w:tab/>
      </w:r>
      <w:r w:rsidRPr="007B3D6A">
        <w:rPr>
          <w:color w:val="auto"/>
          <w:sz w:val="24"/>
          <w:szCs w:val="24"/>
          <w:u w:val="single"/>
        </w:rPr>
        <w:tab/>
      </w:r>
      <w:r w:rsidRPr="007B3D6A">
        <w:rPr>
          <w:color w:val="auto"/>
          <w:sz w:val="24"/>
          <w:szCs w:val="24"/>
          <w:u w:val="single"/>
        </w:rPr>
        <w:tab/>
      </w:r>
      <w:r w:rsidRPr="007B3D6A">
        <w:rPr>
          <w:color w:val="auto"/>
          <w:sz w:val="24"/>
          <w:szCs w:val="24"/>
          <w:u w:val="single"/>
        </w:rPr>
        <w:tab/>
      </w:r>
      <w:r w:rsidRPr="007B3D6A">
        <w:rPr>
          <w:color w:val="auto"/>
          <w:sz w:val="24"/>
          <w:szCs w:val="24"/>
          <w:u w:val="single"/>
        </w:rPr>
        <w:tab/>
      </w:r>
      <w:r w:rsidRPr="007B3D6A">
        <w:rPr>
          <w:color w:val="auto"/>
          <w:sz w:val="24"/>
          <w:szCs w:val="24"/>
          <w:u w:val="single"/>
        </w:rPr>
        <w:tab/>
      </w:r>
      <w:r w:rsidRPr="007B3D6A">
        <w:rPr>
          <w:color w:val="auto"/>
          <w:sz w:val="24"/>
          <w:szCs w:val="24"/>
          <w:u w:val="single"/>
        </w:rPr>
        <w:tab/>
      </w:r>
      <w:r w:rsidRPr="007B3D6A">
        <w:rPr>
          <w:color w:val="auto"/>
          <w:sz w:val="24"/>
          <w:szCs w:val="24"/>
          <w:u w:val="single"/>
        </w:rPr>
        <w:tab/>
      </w:r>
      <w:r w:rsidRPr="007B3D6A">
        <w:rPr>
          <w:color w:val="auto"/>
          <w:sz w:val="24"/>
          <w:szCs w:val="24"/>
          <w:u w:val="single"/>
        </w:rPr>
        <w:tab/>
      </w:r>
      <w:r w:rsidRPr="007B3D6A">
        <w:rPr>
          <w:color w:val="auto"/>
          <w:sz w:val="24"/>
          <w:szCs w:val="24"/>
          <w:u w:val="single"/>
        </w:rPr>
        <w:tab/>
      </w:r>
      <w:r w:rsidRPr="007B3D6A">
        <w:rPr>
          <w:color w:val="auto"/>
          <w:sz w:val="24"/>
          <w:szCs w:val="24"/>
          <w:u w:val="single"/>
        </w:rPr>
        <w:tab/>
      </w:r>
      <w:r w:rsidRPr="007B3D6A">
        <w:rPr>
          <w:color w:val="auto"/>
          <w:sz w:val="24"/>
          <w:szCs w:val="24"/>
          <w:u w:val="single"/>
        </w:rPr>
        <w:tab/>
      </w:r>
      <w:r w:rsidRPr="007B3D6A">
        <w:rPr>
          <w:color w:val="auto"/>
          <w:sz w:val="24"/>
          <w:szCs w:val="24"/>
          <w:u w:val="single"/>
        </w:rPr>
        <w:br w:type="page"/>
      </w:r>
      <w:bookmarkStart w:id="2" w:name="_Toc367466403"/>
      <w:r w:rsidRPr="007B3D6A">
        <w:rPr>
          <w:b/>
          <w:color w:val="auto"/>
          <w:sz w:val="24"/>
          <w:szCs w:val="24"/>
        </w:rPr>
        <w:lastRenderedPageBreak/>
        <w:t>FORM OF CONTRACT AGREEMENT</w:t>
      </w:r>
      <w:bookmarkEnd w:id="2"/>
      <w:r w:rsidR="00F16376">
        <w:rPr>
          <w:b/>
          <w:color w:val="auto"/>
          <w:sz w:val="24"/>
          <w:szCs w:val="24"/>
        </w:rPr>
        <w:t xml:space="preserve"> (Sample)</w:t>
      </w:r>
    </w:p>
    <w:p w:rsidR="00405259" w:rsidRPr="007B3D6A" w:rsidRDefault="00405259" w:rsidP="00405259">
      <w:pPr>
        <w:pStyle w:val="BodyText2"/>
        <w:shd w:val="clear" w:color="auto" w:fill="auto"/>
        <w:tabs>
          <w:tab w:val="left" w:leader="underscore" w:pos="9039"/>
        </w:tabs>
        <w:spacing w:before="0" w:after="0" w:line="276" w:lineRule="auto"/>
        <w:ind w:left="360" w:hanging="360"/>
        <w:rPr>
          <w:color w:val="auto"/>
          <w:sz w:val="24"/>
          <w:szCs w:val="24"/>
        </w:rPr>
      </w:pPr>
      <w:r w:rsidRPr="007B3D6A">
        <w:rPr>
          <w:color w:val="auto"/>
          <w:sz w:val="24"/>
          <w:szCs w:val="24"/>
        </w:rPr>
        <w:t>This CONTRACT AGREEMENT (hereinafter called the "Agreement") made on the</w:t>
      </w:r>
      <w:r w:rsidRPr="007B3D6A">
        <w:rPr>
          <w:color w:val="auto"/>
          <w:sz w:val="24"/>
          <w:szCs w:val="24"/>
        </w:rPr>
        <w:tab/>
      </w:r>
    </w:p>
    <w:p w:rsidR="00405259" w:rsidRPr="007B3D6A" w:rsidRDefault="00405259" w:rsidP="00405259">
      <w:pPr>
        <w:pStyle w:val="BodyText2"/>
        <w:shd w:val="clear" w:color="auto" w:fill="auto"/>
        <w:tabs>
          <w:tab w:val="left" w:leader="underscore" w:pos="1743"/>
          <w:tab w:val="left" w:leader="underscore" w:pos="2814"/>
          <w:tab w:val="left" w:leader="underscore" w:pos="6841"/>
        </w:tabs>
        <w:spacing w:before="0" w:after="0" w:line="276" w:lineRule="auto"/>
        <w:ind w:firstLine="0"/>
        <w:rPr>
          <w:color w:val="auto"/>
          <w:sz w:val="24"/>
          <w:szCs w:val="24"/>
        </w:rPr>
      </w:pPr>
      <w:r w:rsidRPr="007B3D6A">
        <w:rPr>
          <w:color w:val="auto"/>
          <w:sz w:val="24"/>
          <w:szCs w:val="24"/>
        </w:rPr>
        <w:t xml:space="preserve">day of____________________ 2016 between </w:t>
      </w:r>
      <w:r w:rsidRPr="007B3D6A">
        <w:rPr>
          <w:color w:val="auto"/>
          <w:sz w:val="24"/>
          <w:szCs w:val="24"/>
        </w:rPr>
        <w:tab/>
        <w:t>(hereinafter called the</w:t>
      </w:r>
    </w:p>
    <w:p w:rsidR="00405259" w:rsidRPr="007B3D6A" w:rsidRDefault="00405259" w:rsidP="00405259">
      <w:pPr>
        <w:pStyle w:val="BodyText2"/>
        <w:shd w:val="clear" w:color="auto" w:fill="auto"/>
        <w:tabs>
          <w:tab w:val="left" w:leader="underscore" w:pos="4873"/>
        </w:tabs>
        <w:spacing w:before="0" w:after="0" w:line="276" w:lineRule="auto"/>
        <w:ind w:firstLine="0"/>
        <w:rPr>
          <w:color w:val="auto"/>
          <w:sz w:val="24"/>
          <w:szCs w:val="24"/>
        </w:rPr>
      </w:pPr>
      <w:r w:rsidRPr="007B3D6A">
        <w:rPr>
          <w:color w:val="auto"/>
          <w:sz w:val="24"/>
          <w:szCs w:val="24"/>
        </w:rPr>
        <w:t>"Employer") of the one part and</w:t>
      </w:r>
      <w:r w:rsidRPr="007B3D6A">
        <w:rPr>
          <w:color w:val="auto"/>
          <w:sz w:val="24"/>
          <w:szCs w:val="24"/>
        </w:rPr>
        <w:tab/>
        <w:t>(hereinafter called the "Contractor ") of the other part.</w:t>
      </w:r>
    </w:p>
    <w:p w:rsidR="00405259" w:rsidRPr="007B3D6A" w:rsidRDefault="00405259" w:rsidP="00405259">
      <w:pPr>
        <w:pStyle w:val="BodyText2"/>
        <w:shd w:val="clear" w:color="auto" w:fill="auto"/>
        <w:tabs>
          <w:tab w:val="left" w:leader="underscore" w:pos="8002"/>
        </w:tabs>
        <w:spacing w:before="0" w:after="0" w:line="276" w:lineRule="auto"/>
        <w:ind w:firstLine="0"/>
        <w:rPr>
          <w:color w:val="auto"/>
          <w:sz w:val="24"/>
          <w:szCs w:val="24"/>
        </w:rPr>
      </w:pPr>
    </w:p>
    <w:p w:rsidR="00405259" w:rsidRPr="007B3D6A" w:rsidRDefault="00405259" w:rsidP="00405259">
      <w:pPr>
        <w:pStyle w:val="BodyText2"/>
        <w:shd w:val="clear" w:color="auto" w:fill="auto"/>
        <w:tabs>
          <w:tab w:val="left" w:leader="underscore" w:pos="8002"/>
        </w:tabs>
        <w:spacing w:before="0" w:after="0" w:line="276" w:lineRule="auto"/>
        <w:ind w:firstLine="0"/>
        <w:rPr>
          <w:color w:val="auto"/>
          <w:sz w:val="24"/>
          <w:szCs w:val="24"/>
        </w:rPr>
      </w:pPr>
      <w:r w:rsidRPr="007B3D6A">
        <w:rPr>
          <w:color w:val="auto"/>
          <w:sz w:val="24"/>
          <w:szCs w:val="24"/>
        </w:rPr>
        <w:t>WHEREAS the Employer is desirous that certain Work</w:t>
      </w:r>
      <w:r w:rsidR="009E25C4" w:rsidRPr="007B3D6A">
        <w:rPr>
          <w:color w:val="auto"/>
          <w:sz w:val="24"/>
          <w:szCs w:val="24"/>
        </w:rPr>
        <w:t>s, viz</w:t>
      </w:r>
      <w:r w:rsidR="009E25C4" w:rsidRPr="007B3D6A">
        <w:rPr>
          <w:color w:val="auto"/>
          <w:sz w:val="24"/>
          <w:szCs w:val="24"/>
        </w:rPr>
        <w:tab/>
      </w:r>
      <w:r w:rsidR="009E25C4" w:rsidRPr="007B3D6A">
        <w:rPr>
          <w:color w:val="auto"/>
          <w:sz w:val="24"/>
          <w:szCs w:val="24"/>
        </w:rPr>
        <w:softHyphen/>
        <w:t xml:space="preserve">__should </w:t>
      </w:r>
      <w:r w:rsidRPr="007B3D6A">
        <w:rPr>
          <w:color w:val="auto"/>
          <w:sz w:val="24"/>
          <w:szCs w:val="24"/>
        </w:rPr>
        <w:t>be executed by the Contractor and has accepted an Offer by the Contractor for the execution and completion of such Works and the remedying of any defects therein.</w:t>
      </w:r>
    </w:p>
    <w:p w:rsidR="00405259" w:rsidRPr="007B3D6A" w:rsidRDefault="00405259" w:rsidP="00405259">
      <w:pPr>
        <w:pStyle w:val="BodyText2"/>
        <w:shd w:val="clear" w:color="auto" w:fill="auto"/>
        <w:tabs>
          <w:tab w:val="left" w:leader="underscore" w:pos="8002"/>
        </w:tabs>
        <w:spacing w:before="0" w:after="0" w:line="240" w:lineRule="auto"/>
        <w:ind w:firstLine="0"/>
        <w:rPr>
          <w:color w:val="auto"/>
          <w:sz w:val="24"/>
          <w:szCs w:val="24"/>
        </w:rPr>
      </w:pPr>
    </w:p>
    <w:p w:rsidR="00405259" w:rsidRPr="007B3D6A" w:rsidRDefault="00405259" w:rsidP="00405259">
      <w:pPr>
        <w:pStyle w:val="BodyText2"/>
        <w:shd w:val="clear" w:color="auto" w:fill="auto"/>
        <w:spacing w:before="0" w:after="0" w:line="276" w:lineRule="auto"/>
        <w:ind w:left="360" w:hanging="360"/>
        <w:rPr>
          <w:color w:val="auto"/>
          <w:sz w:val="24"/>
          <w:szCs w:val="24"/>
        </w:rPr>
      </w:pPr>
      <w:r w:rsidRPr="007B3D6A">
        <w:rPr>
          <w:color w:val="auto"/>
          <w:sz w:val="24"/>
          <w:szCs w:val="24"/>
        </w:rPr>
        <w:t>NOW this Agreement witnesseth as follows:</w:t>
      </w:r>
    </w:p>
    <w:p w:rsidR="00405259" w:rsidRPr="007B3D6A" w:rsidRDefault="00405259" w:rsidP="00405259">
      <w:pPr>
        <w:pStyle w:val="BodyText2"/>
        <w:shd w:val="clear" w:color="auto" w:fill="auto"/>
        <w:spacing w:before="0" w:after="0" w:line="276" w:lineRule="auto"/>
        <w:ind w:left="360" w:hanging="360"/>
        <w:rPr>
          <w:color w:val="auto"/>
          <w:sz w:val="24"/>
          <w:szCs w:val="24"/>
        </w:rPr>
      </w:pPr>
    </w:p>
    <w:p w:rsidR="00405259" w:rsidRPr="007B3D6A" w:rsidRDefault="00405259" w:rsidP="0066102A">
      <w:pPr>
        <w:pStyle w:val="BodyText2"/>
        <w:numPr>
          <w:ilvl w:val="4"/>
          <w:numId w:val="1"/>
        </w:numPr>
        <w:shd w:val="clear" w:color="auto" w:fill="auto"/>
        <w:tabs>
          <w:tab w:val="left" w:pos="716"/>
        </w:tabs>
        <w:spacing w:before="0" w:after="0" w:line="276" w:lineRule="auto"/>
        <w:ind w:left="720" w:hanging="360"/>
        <w:rPr>
          <w:color w:val="auto"/>
          <w:sz w:val="24"/>
          <w:szCs w:val="24"/>
        </w:rPr>
      </w:pPr>
      <w:r w:rsidRPr="007B3D6A">
        <w:rPr>
          <w:color w:val="auto"/>
          <w:sz w:val="24"/>
          <w:szCs w:val="24"/>
        </w:rPr>
        <w:t>In this Agreement words and expressions shall have the same meanings as are respectively assigned to them in the Conditions of Contract hereinafter referred to.</w:t>
      </w:r>
    </w:p>
    <w:p w:rsidR="00405259" w:rsidRPr="007B3D6A" w:rsidRDefault="00405259" w:rsidP="0066102A">
      <w:pPr>
        <w:pStyle w:val="BodyText2"/>
        <w:numPr>
          <w:ilvl w:val="4"/>
          <w:numId w:val="1"/>
        </w:numPr>
        <w:shd w:val="clear" w:color="auto" w:fill="auto"/>
        <w:tabs>
          <w:tab w:val="left" w:pos="745"/>
        </w:tabs>
        <w:spacing w:before="0" w:after="0" w:line="276" w:lineRule="auto"/>
        <w:ind w:left="720" w:hanging="360"/>
        <w:rPr>
          <w:color w:val="auto"/>
          <w:sz w:val="24"/>
          <w:szCs w:val="24"/>
        </w:rPr>
      </w:pPr>
      <w:r w:rsidRPr="007B3D6A">
        <w:rPr>
          <w:color w:val="auto"/>
          <w:sz w:val="24"/>
          <w:szCs w:val="24"/>
        </w:rPr>
        <w:t>The following documents after incorporating addenda, if any shall be deemed to form and be read and construed as part of this Agreement, viz:</w:t>
      </w:r>
    </w:p>
    <w:p w:rsidR="00405259" w:rsidRPr="007B3D6A" w:rsidRDefault="00405259" w:rsidP="00405259">
      <w:pPr>
        <w:pStyle w:val="BodyText2"/>
        <w:numPr>
          <w:ilvl w:val="0"/>
          <w:numId w:val="2"/>
        </w:numPr>
        <w:shd w:val="clear" w:color="auto" w:fill="auto"/>
        <w:tabs>
          <w:tab w:val="left" w:pos="1409"/>
        </w:tabs>
        <w:spacing w:before="0" w:after="0" w:line="276" w:lineRule="auto"/>
        <w:rPr>
          <w:color w:val="auto"/>
          <w:sz w:val="24"/>
          <w:szCs w:val="24"/>
        </w:rPr>
      </w:pPr>
      <w:r w:rsidRPr="007B3D6A">
        <w:rPr>
          <w:color w:val="auto"/>
          <w:sz w:val="24"/>
          <w:szCs w:val="24"/>
        </w:rPr>
        <w:t>The Letter of Acceptance;</w:t>
      </w:r>
    </w:p>
    <w:p w:rsidR="00405259" w:rsidRPr="007B3D6A" w:rsidRDefault="00405259" w:rsidP="00405259">
      <w:pPr>
        <w:pStyle w:val="BodyText2"/>
        <w:numPr>
          <w:ilvl w:val="0"/>
          <w:numId w:val="2"/>
        </w:numPr>
        <w:shd w:val="clear" w:color="auto" w:fill="auto"/>
        <w:tabs>
          <w:tab w:val="left" w:pos="1409"/>
        </w:tabs>
        <w:spacing w:before="0" w:after="0" w:line="276" w:lineRule="auto"/>
        <w:rPr>
          <w:color w:val="auto"/>
          <w:sz w:val="24"/>
          <w:szCs w:val="24"/>
        </w:rPr>
      </w:pPr>
      <w:r w:rsidRPr="007B3D6A">
        <w:rPr>
          <w:color w:val="auto"/>
          <w:sz w:val="24"/>
          <w:szCs w:val="24"/>
        </w:rPr>
        <w:t>The Offer Submission Form; The Letter of Offer;</w:t>
      </w:r>
    </w:p>
    <w:p w:rsidR="00405259" w:rsidRPr="007B3D6A" w:rsidRDefault="00405259" w:rsidP="00405259">
      <w:pPr>
        <w:pStyle w:val="BodyText2"/>
        <w:numPr>
          <w:ilvl w:val="0"/>
          <w:numId w:val="2"/>
        </w:numPr>
        <w:shd w:val="clear" w:color="auto" w:fill="auto"/>
        <w:tabs>
          <w:tab w:val="left" w:pos="1409"/>
        </w:tabs>
        <w:spacing w:before="0" w:after="0" w:line="276" w:lineRule="auto"/>
        <w:rPr>
          <w:color w:val="auto"/>
          <w:sz w:val="24"/>
          <w:szCs w:val="24"/>
        </w:rPr>
      </w:pPr>
      <w:r w:rsidRPr="007B3D6A">
        <w:rPr>
          <w:color w:val="auto"/>
          <w:sz w:val="24"/>
          <w:szCs w:val="24"/>
        </w:rPr>
        <w:t>The Priced Bill of Quantities;</w:t>
      </w:r>
    </w:p>
    <w:p w:rsidR="00405259" w:rsidRPr="007B3D6A" w:rsidRDefault="00405259" w:rsidP="00405259">
      <w:pPr>
        <w:pStyle w:val="BodyText2"/>
        <w:numPr>
          <w:ilvl w:val="0"/>
          <w:numId w:val="2"/>
        </w:numPr>
        <w:shd w:val="clear" w:color="auto" w:fill="auto"/>
        <w:tabs>
          <w:tab w:val="left" w:pos="1409"/>
        </w:tabs>
        <w:spacing w:before="0" w:after="0" w:line="276" w:lineRule="auto"/>
        <w:rPr>
          <w:color w:val="auto"/>
          <w:sz w:val="24"/>
          <w:szCs w:val="24"/>
        </w:rPr>
      </w:pPr>
      <w:r w:rsidRPr="007B3D6A">
        <w:rPr>
          <w:color w:val="auto"/>
          <w:sz w:val="24"/>
          <w:szCs w:val="24"/>
        </w:rPr>
        <w:t>Terms of Reference (TOR)</w:t>
      </w:r>
    </w:p>
    <w:p w:rsidR="00405259" w:rsidRPr="007B3D6A" w:rsidRDefault="00405259" w:rsidP="0066102A">
      <w:pPr>
        <w:pStyle w:val="BodyText2"/>
        <w:numPr>
          <w:ilvl w:val="4"/>
          <w:numId w:val="1"/>
        </w:numPr>
        <w:shd w:val="clear" w:color="auto" w:fill="auto"/>
        <w:tabs>
          <w:tab w:val="left" w:pos="735"/>
        </w:tabs>
        <w:spacing w:before="0" w:after="0" w:line="276" w:lineRule="auto"/>
        <w:ind w:left="720" w:hanging="360"/>
        <w:rPr>
          <w:color w:val="auto"/>
          <w:sz w:val="24"/>
          <w:szCs w:val="24"/>
        </w:rPr>
      </w:pPr>
      <w:r w:rsidRPr="007B3D6A">
        <w:rPr>
          <w:color w:val="auto"/>
          <w:sz w:val="24"/>
          <w:szCs w:val="24"/>
        </w:rPr>
        <w:t>In consideration of the payments to be made by the Employer to the Contractor as hereinafter mentioned, the Contractor hereby covenants with the Employer to execute and complete the Works and remedy defects therein in conformity and in all respects within the provisions of the Contract.</w:t>
      </w:r>
    </w:p>
    <w:p w:rsidR="00405259" w:rsidRPr="007B3D6A" w:rsidRDefault="00405259" w:rsidP="0066102A">
      <w:pPr>
        <w:pStyle w:val="BodyText2"/>
        <w:numPr>
          <w:ilvl w:val="4"/>
          <w:numId w:val="1"/>
        </w:numPr>
        <w:shd w:val="clear" w:color="auto" w:fill="auto"/>
        <w:tabs>
          <w:tab w:val="left" w:pos="716"/>
        </w:tabs>
        <w:spacing w:before="0" w:after="0" w:line="276" w:lineRule="auto"/>
        <w:ind w:left="720" w:hanging="360"/>
        <w:rPr>
          <w:color w:val="auto"/>
          <w:sz w:val="24"/>
          <w:szCs w:val="24"/>
        </w:rPr>
      </w:pPr>
      <w:r w:rsidRPr="007B3D6A">
        <w:rPr>
          <w:color w:val="auto"/>
          <w:sz w:val="24"/>
          <w:szCs w:val="24"/>
        </w:rPr>
        <w:t>The Employer hereby covenants to pay the Contractor , in consideration of the execution and completion of the Works as per provisions of the Contract, the Contract Price or such other sum as may become payable under the provisions of the Contract at the times and in the manner prescribed by the Contract.</w:t>
      </w:r>
    </w:p>
    <w:p w:rsidR="00405259" w:rsidRPr="007B3D6A" w:rsidRDefault="00405259" w:rsidP="00405259">
      <w:pPr>
        <w:pStyle w:val="BodyText2"/>
        <w:shd w:val="clear" w:color="auto" w:fill="auto"/>
        <w:tabs>
          <w:tab w:val="left" w:leader="underscore" w:pos="8002"/>
        </w:tabs>
        <w:spacing w:before="0" w:after="0" w:line="276" w:lineRule="auto"/>
        <w:ind w:firstLine="0"/>
        <w:rPr>
          <w:color w:val="auto"/>
          <w:sz w:val="24"/>
          <w:szCs w:val="24"/>
        </w:rPr>
      </w:pPr>
      <w:r w:rsidRPr="007B3D6A">
        <w:rPr>
          <w:color w:val="auto"/>
          <w:sz w:val="24"/>
          <w:szCs w:val="24"/>
        </w:rPr>
        <w:t>IN WITNESS WHEREOF the parties hereto have caused this Contract Agreement to be executed on the day, month and year first before written in accordance with their respective laws.</w:t>
      </w:r>
    </w:p>
    <w:p w:rsidR="00405259" w:rsidRPr="007B3D6A" w:rsidRDefault="00405259" w:rsidP="00405259">
      <w:pPr>
        <w:pStyle w:val="BodyText2"/>
        <w:shd w:val="clear" w:color="auto" w:fill="auto"/>
        <w:spacing w:before="0" w:after="0"/>
        <w:ind w:firstLine="0"/>
        <w:rPr>
          <w:color w:val="auto"/>
          <w:sz w:val="24"/>
          <w:szCs w:val="24"/>
        </w:rPr>
      </w:pPr>
    </w:p>
    <w:p w:rsidR="00405259" w:rsidRPr="007B3D6A" w:rsidRDefault="00405259" w:rsidP="00405259">
      <w:pPr>
        <w:pStyle w:val="BodyText2"/>
        <w:shd w:val="clear" w:color="auto" w:fill="auto"/>
        <w:tabs>
          <w:tab w:val="left" w:pos="2880"/>
        </w:tabs>
        <w:spacing w:before="0" w:after="0" w:line="220" w:lineRule="exact"/>
        <w:ind w:firstLine="0"/>
        <w:rPr>
          <w:color w:val="auto"/>
          <w:sz w:val="24"/>
          <w:szCs w:val="24"/>
          <w:u w:val="single"/>
        </w:rPr>
      </w:pPr>
      <w:r w:rsidRPr="007B3D6A">
        <w:rPr>
          <w:color w:val="auto"/>
          <w:sz w:val="24"/>
          <w:szCs w:val="24"/>
          <w:u w:val="single"/>
        </w:rPr>
        <w:tab/>
      </w:r>
      <w:r w:rsidRPr="007B3D6A">
        <w:rPr>
          <w:color w:val="auto"/>
          <w:sz w:val="24"/>
          <w:szCs w:val="24"/>
        </w:rPr>
        <w:tab/>
      </w:r>
      <w:r w:rsidRPr="007B3D6A">
        <w:rPr>
          <w:color w:val="auto"/>
          <w:sz w:val="24"/>
          <w:szCs w:val="24"/>
        </w:rPr>
        <w:tab/>
      </w:r>
      <w:r w:rsidRPr="007B3D6A">
        <w:rPr>
          <w:color w:val="auto"/>
          <w:sz w:val="24"/>
          <w:szCs w:val="24"/>
        </w:rPr>
        <w:tab/>
      </w:r>
      <w:r w:rsidRPr="007B3D6A">
        <w:rPr>
          <w:color w:val="auto"/>
          <w:sz w:val="24"/>
          <w:szCs w:val="24"/>
          <w:u w:val="single"/>
        </w:rPr>
        <w:tab/>
      </w:r>
      <w:r w:rsidRPr="007B3D6A">
        <w:rPr>
          <w:color w:val="auto"/>
          <w:sz w:val="24"/>
          <w:szCs w:val="24"/>
          <w:u w:val="single"/>
        </w:rPr>
        <w:tab/>
      </w:r>
      <w:r w:rsidRPr="007B3D6A">
        <w:rPr>
          <w:color w:val="auto"/>
          <w:sz w:val="24"/>
          <w:szCs w:val="24"/>
          <w:u w:val="single"/>
        </w:rPr>
        <w:tab/>
      </w:r>
      <w:r w:rsidRPr="007B3D6A">
        <w:rPr>
          <w:color w:val="auto"/>
          <w:sz w:val="24"/>
          <w:szCs w:val="24"/>
          <w:u w:val="single"/>
        </w:rPr>
        <w:tab/>
      </w:r>
      <w:r w:rsidRPr="007B3D6A">
        <w:rPr>
          <w:color w:val="auto"/>
          <w:sz w:val="24"/>
          <w:szCs w:val="24"/>
          <w:u w:val="single"/>
        </w:rPr>
        <w:tab/>
      </w:r>
    </w:p>
    <w:p w:rsidR="00405259" w:rsidRPr="007B3D6A" w:rsidRDefault="00405259" w:rsidP="00405259">
      <w:pPr>
        <w:pStyle w:val="BodyText2"/>
        <w:shd w:val="clear" w:color="auto" w:fill="auto"/>
        <w:tabs>
          <w:tab w:val="left" w:pos="5055"/>
        </w:tabs>
        <w:spacing w:before="0" w:after="0" w:line="220" w:lineRule="exact"/>
        <w:ind w:firstLine="0"/>
        <w:rPr>
          <w:color w:val="auto"/>
          <w:sz w:val="24"/>
          <w:szCs w:val="24"/>
        </w:rPr>
      </w:pPr>
    </w:p>
    <w:p w:rsidR="00405259" w:rsidRPr="007B3D6A" w:rsidRDefault="00405259" w:rsidP="00405259">
      <w:pPr>
        <w:pStyle w:val="BodyText2"/>
        <w:shd w:val="clear" w:color="auto" w:fill="auto"/>
        <w:tabs>
          <w:tab w:val="left" w:pos="5055"/>
        </w:tabs>
        <w:spacing w:before="0" w:after="0" w:line="220" w:lineRule="exact"/>
        <w:ind w:firstLine="0"/>
        <w:rPr>
          <w:color w:val="auto"/>
          <w:sz w:val="24"/>
          <w:szCs w:val="24"/>
        </w:rPr>
      </w:pPr>
      <w:r w:rsidRPr="007B3D6A">
        <w:rPr>
          <w:color w:val="auto"/>
          <w:sz w:val="24"/>
          <w:szCs w:val="24"/>
        </w:rPr>
        <w:t xml:space="preserve">Signature of the Contractor </w:t>
      </w:r>
      <w:r w:rsidRPr="007B3D6A">
        <w:rPr>
          <w:color w:val="auto"/>
          <w:sz w:val="24"/>
          <w:szCs w:val="24"/>
        </w:rPr>
        <w:tab/>
        <w:t>Signature of the Employer</w:t>
      </w:r>
    </w:p>
    <w:p w:rsidR="00405259" w:rsidRPr="007B3D6A" w:rsidRDefault="00405259" w:rsidP="00405259">
      <w:pPr>
        <w:pStyle w:val="BodyText2"/>
        <w:shd w:val="clear" w:color="auto" w:fill="auto"/>
        <w:tabs>
          <w:tab w:val="left" w:pos="5055"/>
        </w:tabs>
        <w:spacing w:before="0" w:after="0" w:line="220" w:lineRule="exact"/>
        <w:ind w:firstLine="0"/>
        <w:rPr>
          <w:color w:val="auto"/>
          <w:sz w:val="24"/>
          <w:szCs w:val="24"/>
        </w:rPr>
      </w:pPr>
    </w:p>
    <w:p w:rsidR="00405259" w:rsidRPr="007B3D6A" w:rsidRDefault="00405259" w:rsidP="00405259">
      <w:pPr>
        <w:pStyle w:val="BodyText2"/>
        <w:shd w:val="clear" w:color="auto" w:fill="auto"/>
        <w:tabs>
          <w:tab w:val="left" w:pos="5055"/>
        </w:tabs>
        <w:spacing w:before="0" w:after="0" w:line="220" w:lineRule="exact"/>
        <w:ind w:firstLine="0"/>
        <w:rPr>
          <w:color w:val="auto"/>
          <w:sz w:val="24"/>
          <w:szCs w:val="24"/>
        </w:rPr>
      </w:pPr>
    </w:p>
    <w:p w:rsidR="00405259" w:rsidRPr="007B3D6A" w:rsidRDefault="00405259" w:rsidP="00405259">
      <w:pPr>
        <w:pStyle w:val="BodyText2"/>
        <w:shd w:val="clear" w:color="auto" w:fill="auto"/>
        <w:tabs>
          <w:tab w:val="left" w:pos="5055"/>
        </w:tabs>
        <w:spacing w:before="0" w:after="0" w:line="220" w:lineRule="exact"/>
        <w:ind w:firstLine="0"/>
        <w:rPr>
          <w:color w:val="auto"/>
          <w:sz w:val="24"/>
          <w:szCs w:val="24"/>
        </w:rPr>
      </w:pPr>
      <w:r w:rsidRPr="007B3D6A">
        <w:rPr>
          <w:color w:val="auto"/>
          <w:sz w:val="24"/>
          <w:szCs w:val="24"/>
        </w:rPr>
        <w:t>(Seal)</w:t>
      </w:r>
      <w:r w:rsidRPr="007B3D6A">
        <w:rPr>
          <w:color w:val="auto"/>
          <w:sz w:val="24"/>
          <w:szCs w:val="24"/>
        </w:rPr>
        <w:tab/>
        <w:t>(Seal)</w:t>
      </w:r>
    </w:p>
    <w:p w:rsidR="00405259" w:rsidRPr="007B3D6A" w:rsidRDefault="00405259" w:rsidP="00405259">
      <w:pPr>
        <w:pStyle w:val="BodyText2"/>
        <w:shd w:val="clear" w:color="auto" w:fill="auto"/>
        <w:spacing w:before="0" w:after="0" w:line="220" w:lineRule="exact"/>
        <w:ind w:firstLine="0"/>
        <w:rPr>
          <w:color w:val="auto"/>
          <w:sz w:val="24"/>
          <w:szCs w:val="24"/>
        </w:rPr>
      </w:pPr>
      <w:r w:rsidRPr="007B3D6A">
        <w:rPr>
          <w:color w:val="auto"/>
          <w:sz w:val="24"/>
          <w:szCs w:val="24"/>
        </w:rPr>
        <w:t>Signed, Sealed and Delivered in the presence of:</w:t>
      </w:r>
    </w:p>
    <w:p w:rsidR="00405259" w:rsidRPr="007B3D6A" w:rsidRDefault="00405259" w:rsidP="00405259">
      <w:pPr>
        <w:pStyle w:val="BodyText2"/>
        <w:shd w:val="clear" w:color="auto" w:fill="auto"/>
        <w:tabs>
          <w:tab w:val="left" w:pos="5055"/>
        </w:tabs>
        <w:spacing w:before="0" w:after="0" w:line="220" w:lineRule="exact"/>
        <w:ind w:firstLine="0"/>
        <w:rPr>
          <w:color w:val="auto"/>
          <w:sz w:val="24"/>
          <w:szCs w:val="24"/>
        </w:rPr>
      </w:pPr>
    </w:p>
    <w:p w:rsidR="00405259" w:rsidRPr="007B3D6A" w:rsidRDefault="00405259" w:rsidP="00405259">
      <w:pPr>
        <w:pStyle w:val="BodyText2"/>
        <w:shd w:val="clear" w:color="auto" w:fill="auto"/>
        <w:tabs>
          <w:tab w:val="left" w:pos="5055"/>
        </w:tabs>
        <w:spacing w:before="0" w:after="0" w:line="220" w:lineRule="exact"/>
        <w:ind w:firstLine="0"/>
        <w:rPr>
          <w:color w:val="auto"/>
          <w:sz w:val="24"/>
          <w:szCs w:val="24"/>
        </w:rPr>
      </w:pPr>
    </w:p>
    <w:p w:rsidR="00405259" w:rsidRPr="007B3D6A" w:rsidRDefault="00405259" w:rsidP="00405259">
      <w:pPr>
        <w:pStyle w:val="BodyText2"/>
        <w:shd w:val="clear" w:color="auto" w:fill="auto"/>
        <w:tabs>
          <w:tab w:val="left" w:pos="5055"/>
        </w:tabs>
        <w:spacing w:before="0" w:after="0" w:line="220" w:lineRule="exact"/>
        <w:ind w:firstLine="0"/>
        <w:rPr>
          <w:color w:val="auto"/>
          <w:sz w:val="24"/>
          <w:szCs w:val="24"/>
        </w:rPr>
      </w:pPr>
    </w:p>
    <w:p w:rsidR="00405259" w:rsidRPr="007B3D6A" w:rsidRDefault="00405259" w:rsidP="00405259">
      <w:pPr>
        <w:pStyle w:val="BodyText2"/>
        <w:shd w:val="clear" w:color="auto" w:fill="auto"/>
        <w:tabs>
          <w:tab w:val="left" w:pos="5055"/>
        </w:tabs>
        <w:spacing w:before="0" w:after="0" w:line="220" w:lineRule="exact"/>
        <w:ind w:firstLine="0"/>
        <w:rPr>
          <w:color w:val="auto"/>
          <w:sz w:val="24"/>
          <w:szCs w:val="24"/>
        </w:rPr>
      </w:pPr>
    </w:p>
    <w:p w:rsidR="00405259" w:rsidRPr="007B3D6A" w:rsidRDefault="00405259" w:rsidP="00405259">
      <w:pPr>
        <w:pStyle w:val="BodyText2"/>
        <w:shd w:val="clear" w:color="auto" w:fill="auto"/>
        <w:tabs>
          <w:tab w:val="left" w:pos="5055"/>
        </w:tabs>
        <w:spacing w:before="0" w:after="0" w:line="220" w:lineRule="exact"/>
        <w:ind w:firstLine="0"/>
        <w:rPr>
          <w:color w:val="auto"/>
          <w:sz w:val="24"/>
          <w:szCs w:val="24"/>
        </w:rPr>
      </w:pPr>
      <w:r w:rsidRPr="007B3D6A">
        <w:rPr>
          <w:color w:val="auto"/>
          <w:sz w:val="24"/>
          <w:szCs w:val="24"/>
        </w:rPr>
        <w:t>Witness:</w:t>
      </w:r>
      <w:r w:rsidRPr="007B3D6A">
        <w:rPr>
          <w:color w:val="auto"/>
          <w:sz w:val="24"/>
          <w:szCs w:val="24"/>
        </w:rPr>
        <w:tab/>
      </w:r>
      <w:r w:rsidRPr="007B3D6A">
        <w:rPr>
          <w:color w:val="auto"/>
          <w:sz w:val="24"/>
          <w:szCs w:val="24"/>
        </w:rPr>
        <w:tab/>
        <w:t>Witness:</w:t>
      </w:r>
    </w:p>
    <w:p w:rsidR="00405259" w:rsidRPr="007B3D6A" w:rsidRDefault="00405259" w:rsidP="00405259">
      <w:pPr>
        <w:spacing w:after="160" w:line="259" w:lineRule="auto"/>
        <w:jc w:val="both"/>
        <w:rPr>
          <w:rFonts w:eastAsia="Times New Roman"/>
          <w:b/>
        </w:rPr>
      </w:pPr>
      <w:r w:rsidRPr="007B3D6A">
        <w:t>(Name, Title and Address)</w:t>
      </w:r>
      <w:r w:rsidRPr="007B3D6A">
        <w:tab/>
      </w:r>
      <w:r w:rsidRPr="007B3D6A">
        <w:tab/>
      </w:r>
      <w:r w:rsidRPr="007B3D6A">
        <w:tab/>
      </w:r>
      <w:r w:rsidRPr="007B3D6A">
        <w:tab/>
        <w:t>(Name, Title and Address)</w:t>
      </w:r>
    </w:p>
    <w:p w:rsidR="00405259" w:rsidRPr="007B3D6A" w:rsidRDefault="00405259" w:rsidP="0066102A">
      <w:pPr>
        <w:jc w:val="center"/>
        <w:rPr>
          <w:b/>
        </w:rPr>
      </w:pPr>
      <w:r w:rsidRPr="007B3D6A">
        <w:rPr>
          <w:rFonts w:eastAsia="Times New Roman"/>
          <w:b/>
          <w:spacing w:val="0"/>
        </w:rPr>
        <w:br w:type="page"/>
      </w:r>
      <w:r w:rsidRPr="007B3D6A">
        <w:rPr>
          <w:b/>
        </w:rPr>
        <w:lastRenderedPageBreak/>
        <w:t>SCOPE OF WORK</w:t>
      </w:r>
    </w:p>
    <w:p w:rsidR="00DD23F5" w:rsidRPr="007B3D6A" w:rsidRDefault="009E25C4" w:rsidP="00C96045">
      <w:pPr>
        <w:pStyle w:val="BodyText2"/>
        <w:shd w:val="clear" w:color="auto" w:fill="auto"/>
        <w:spacing w:before="0" w:after="0" w:line="240" w:lineRule="auto"/>
        <w:ind w:firstLine="0"/>
        <w:rPr>
          <w:color w:val="auto"/>
          <w:sz w:val="24"/>
          <w:szCs w:val="24"/>
        </w:rPr>
      </w:pPr>
      <w:r w:rsidRPr="007B3D6A">
        <w:rPr>
          <w:color w:val="auto"/>
          <w:sz w:val="24"/>
          <w:szCs w:val="24"/>
        </w:rPr>
        <w:t>NESPAK has been entrusted the task</w:t>
      </w:r>
      <w:r w:rsidR="00C96045" w:rsidRPr="007B3D6A">
        <w:rPr>
          <w:color w:val="auto"/>
          <w:sz w:val="24"/>
          <w:szCs w:val="24"/>
        </w:rPr>
        <w:t xml:space="preserve"> by Hazara </w:t>
      </w:r>
      <w:r w:rsidR="00C824CB" w:rsidRPr="007B3D6A">
        <w:rPr>
          <w:color w:val="auto"/>
          <w:sz w:val="24"/>
          <w:szCs w:val="24"/>
        </w:rPr>
        <w:t xml:space="preserve">University </w:t>
      </w:r>
      <w:r w:rsidR="00C96045" w:rsidRPr="007B3D6A">
        <w:rPr>
          <w:color w:val="auto"/>
          <w:sz w:val="24"/>
          <w:szCs w:val="24"/>
        </w:rPr>
        <w:t xml:space="preserve">for “Completion of Leftover Works on </w:t>
      </w:r>
      <w:r w:rsidR="00CB3C7C" w:rsidRPr="007B3D6A">
        <w:rPr>
          <w:color w:val="auto"/>
          <w:sz w:val="24"/>
          <w:szCs w:val="24"/>
        </w:rPr>
        <w:t xml:space="preserve">8X </w:t>
      </w:r>
      <w:r w:rsidR="00C96045" w:rsidRPr="007B3D6A">
        <w:rPr>
          <w:color w:val="auto"/>
          <w:sz w:val="24"/>
          <w:szCs w:val="24"/>
        </w:rPr>
        <w:t xml:space="preserve">Academic Blocks at Hazara University”. As the name of </w:t>
      </w:r>
      <w:r w:rsidR="00CD1BDC" w:rsidRPr="007B3D6A">
        <w:rPr>
          <w:color w:val="auto"/>
          <w:sz w:val="24"/>
          <w:szCs w:val="24"/>
        </w:rPr>
        <w:t xml:space="preserve">project </w:t>
      </w:r>
      <w:r w:rsidR="00C96045" w:rsidRPr="007B3D6A">
        <w:rPr>
          <w:color w:val="auto"/>
          <w:sz w:val="24"/>
          <w:szCs w:val="24"/>
        </w:rPr>
        <w:t xml:space="preserve">indicates it’s a leftover work requiring </w:t>
      </w:r>
      <w:r w:rsidR="00CD1BDC" w:rsidRPr="007B3D6A">
        <w:rPr>
          <w:color w:val="auto"/>
          <w:sz w:val="24"/>
          <w:szCs w:val="24"/>
        </w:rPr>
        <w:t>structural evaluation of existing structures</w:t>
      </w:r>
      <w:r w:rsidR="00DD23F5" w:rsidRPr="007B3D6A">
        <w:rPr>
          <w:color w:val="auto"/>
          <w:sz w:val="24"/>
          <w:szCs w:val="24"/>
        </w:rPr>
        <w:t xml:space="preserve">. Key requirements for structural evaluation are compressive strength of concrete, </w:t>
      </w:r>
      <w:r w:rsidR="005D7D7E" w:rsidRPr="007B3D6A">
        <w:rPr>
          <w:color w:val="auto"/>
          <w:sz w:val="24"/>
          <w:szCs w:val="24"/>
        </w:rPr>
        <w:t xml:space="preserve">analysis of corrosion in concrete, quality of concrete, </w:t>
      </w:r>
      <w:r w:rsidR="00DD23F5" w:rsidRPr="007B3D6A">
        <w:rPr>
          <w:color w:val="auto"/>
          <w:sz w:val="24"/>
          <w:szCs w:val="24"/>
        </w:rPr>
        <w:t xml:space="preserve">its cross section area, tensile strength and amount of reinforcement </w:t>
      </w:r>
      <w:r w:rsidR="00C824CB" w:rsidRPr="007B3D6A">
        <w:rPr>
          <w:color w:val="auto"/>
          <w:sz w:val="24"/>
          <w:szCs w:val="24"/>
        </w:rPr>
        <w:t>provided. These parameters required for structural evaluation of existing structures can b</w:t>
      </w:r>
      <w:r w:rsidR="00DD23F5" w:rsidRPr="007B3D6A">
        <w:rPr>
          <w:color w:val="auto"/>
          <w:sz w:val="24"/>
          <w:szCs w:val="24"/>
        </w:rPr>
        <w:t>e ascertain by performing destructive / nondestructive testing.</w:t>
      </w:r>
    </w:p>
    <w:p w:rsidR="00DD23F5" w:rsidRPr="007B3D6A" w:rsidRDefault="00DD23F5" w:rsidP="00C96045">
      <w:pPr>
        <w:pStyle w:val="BodyText2"/>
        <w:shd w:val="clear" w:color="auto" w:fill="auto"/>
        <w:spacing w:before="0" w:after="0" w:line="240" w:lineRule="auto"/>
        <w:ind w:firstLine="0"/>
        <w:rPr>
          <w:color w:val="auto"/>
          <w:sz w:val="24"/>
          <w:szCs w:val="24"/>
        </w:rPr>
      </w:pPr>
    </w:p>
    <w:p w:rsidR="00405259" w:rsidRPr="007B3D6A" w:rsidRDefault="00CB3C7C" w:rsidP="00C96045">
      <w:pPr>
        <w:pStyle w:val="BodyText2"/>
        <w:shd w:val="clear" w:color="auto" w:fill="auto"/>
        <w:spacing w:before="0" w:after="0" w:line="240" w:lineRule="auto"/>
        <w:ind w:firstLine="0"/>
        <w:rPr>
          <w:color w:val="auto"/>
          <w:sz w:val="24"/>
          <w:szCs w:val="24"/>
        </w:rPr>
      </w:pPr>
      <w:r w:rsidRPr="007B3D6A">
        <w:rPr>
          <w:color w:val="auto"/>
          <w:sz w:val="24"/>
          <w:szCs w:val="24"/>
        </w:rPr>
        <w:t>A team of NESPAK’s engineers has already carried out condition survey of buildings and have identified the location, type and number of tests required. These are as under;</w:t>
      </w:r>
    </w:p>
    <w:p w:rsidR="00CB3C7C" w:rsidRPr="007B3D6A" w:rsidRDefault="00CB3C7C" w:rsidP="00C96045">
      <w:pPr>
        <w:pStyle w:val="BodyText2"/>
        <w:shd w:val="clear" w:color="auto" w:fill="auto"/>
        <w:spacing w:before="0" w:after="0" w:line="240" w:lineRule="auto"/>
        <w:ind w:firstLine="0"/>
        <w:rPr>
          <w:color w:val="auto"/>
          <w:sz w:val="24"/>
          <w:szCs w:val="24"/>
        </w:rPr>
      </w:pPr>
    </w:p>
    <w:tbl>
      <w:tblPr>
        <w:tblStyle w:val="TableGrid"/>
        <w:tblW w:w="0" w:type="auto"/>
        <w:tblLook w:val="04A0"/>
      </w:tblPr>
      <w:tblGrid>
        <w:gridCol w:w="826"/>
        <w:gridCol w:w="6662"/>
        <w:gridCol w:w="1980"/>
      </w:tblGrid>
      <w:tr w:rsidR="00874E45" w:rsidRPr="007B3D6A" w:rsidTr="00874E45">
        <w:tc>
          <w:tcPr>
            <w:tcW w:w="826" w:type="dxa"/>
          </w:tcPr>
          <w:p w:rsidR="00874E45" w:rsidRPr="007B3D6A" w:rsidRDefault="00874E45" w:rsidP="00C96045">
            <w:pPr>
              <w:pStyle w:val="BodyText2"/>
              <w:shd w:val="clear" w:color="auto" w:fill="auto"/>
              <w:spacing w:before="0" w:after="0" w:line="240" w:lineRule="auto"/>
              <w:ind w:firstLine="0"/>
              <w:rPr>
                <w:b/>
                <w:color w:val="auto"/>
                <w:sz w:val="24"/>
                <w:szCs w:val="24"/>
              </w:rPr>
            </w:pPr>
            <w:r w:rsidRPr="007B3D6A">
              <w:rPr>
                <w:b/>
                <w:color w:val="auto"/>
                <w:sz w:val="24"/>
                <w:szCs w:val="24"/>
              </w:rPr>
              <w:t>Sr. No.</w:t>
            </w:r>
          </w:p>
        </w:tc>
        <w:tc>
          <w:tcPr>
            <w:tcW w:w="6662" w:type="dxa"/>
          </w:tcPr>
          <w:p w:rsidR="00874E45" w:rsidRPr="007B3D6A" w:rsidRDefault="00874E45" w:rsidP="00C96045">
            <w:pPr>
              <w:pStyle w:val="BodyText2"/>
              <w:shd w:val="clear" w:color="auto" w:fill="auto"/>
              <w:spacing w:before="0" w:after="0" w:line="240" w:lineRule="auto"/>
              <w:ind w:firstLine="0"/>
              <w:rPr>
                <w:b/>
                <w:color w:val="auto"/>
                <w:sz w:val="24"/>
                <w:szCs w:val="24"/>
              </w:rPr>
            </w:pPr>
            <w:r w:rsidRPr="007B3D6A">
              <w:rPr>
                <w:b/>
                <w:color w:val="auto"/>
                <w:sz w:val="24"/>
                <w:szCs w:val="24"/>
              </w:rPr>
              <w:t>Test Description</w:t>
            </w:r>
          </w:p>
        </w:tc>
        <w:tc>
          <w:tcPr>
            <w:tcW w:w="1980" w:type="dxa"/>
          </w:tcPr>
          <w:p w:rsidR="00874E45" w:rsidRPr="007B3D6A" w:rsidRDefault="00874E45" w:rsidP="00781E09">
            <w:pPr>
              <w:pStyle w:val="BodyText2"/>
              <w:shd w:val="clear" w:color="auto" w:fill="auto"/>
              <w:spacing w:before="0" w:after="0" w:line="240" w:lineRule="auto"/>
              <w:ind w:firstLine="0"/>
              <w:jc w:val="center"/>
              <w:rPr>
                <w:b/>
                <w:color w:val="auto"/>
                <w:sz w:val="24"/>
                <w:szCs w:val="24"/>
              </w:rPr>
            </w:pPr>
            <w:r w:rsidRPr="007B3D6A">
              <w:rPr>
                <w:b/>
                <w:color w:val="auto"/>
                <w:sz w:val="24"/>
                <w:szCs w:val="24"/>
              </w:rPr>
              <w:t>Specification / Test Method</w:t>
            </w:r>
          </w:p>
        </w:tc>
      </w:tr>
      <w:tr w:rsidR="00874E45" w:rsidRPr="007B3D6A" w:rsidTr="00874E45">
        <w:tc>
          <w:tcPr>
            <w:tcW w:w="826" w:type="dxa"/>
          </w:tcPr>
          <w:p w:rsidR="00874E45" w:rsidRPr="007B3D6A" w:rsidRDefault="009E053C" w:rsidP="004F4206">
            <w:pPr>
              <w:pStyle w:val="BodyText2"/>
              <w:shd w:val="clear" w:color="auto" w:fill="auto"/>
              <w:spacing w:before="0" w:after="0" w:line="240" w:lineRule="auto"/>
              <w:ind w:firstLine="0"/>
              <w:jc w:val="center"/>
              <w:rPr>
                <w:color w:val="auto"/>
                <w:sz w:val="24"/>
                <w:szCs w:val="24"/>
              </w:rPr>
            </w:pPr>
            <w:r w:rsidRPr="007B3D6A">
              <w:rPr>
                <w:color w:val="auto"/>
                <w:sz w:val="24"/>
                <w:szCs w:val="24"/>
              </w:rPr>
              <w:t>1</w:t>
            </w:r>
          </w:p>
        </w:tc>
        <w:tc>
          <w:tcPr>
            <w:tcW w:w="6662" w:type="dxa"/>
            <w:vAlign w:val="center"/>
          </w:tcPr>
          <w:p w:rsidR="00874E45" w:rsidRPr="007B3D6A" w:rsidRDefault="00874E45" w:rsidP="003E06E4">
            <w:pPr>
              <w:pStyle w:val="BodyText2"/>
              <w:shd w:val="clear" w:color="auto" w:fill="auto"/>
              <w:spacing w:before="0" w:after="0" w:line="240" w:lineRule="auto"/>
              <w:ind w:firstLine="0"/>
              <w:rPr>
                <w:color w:val="auto"/>
                <w:sz w:val="24"/>
                <w:szCs w:val="24"/>
              </w:rPr>
            </w:pPr>
            <w:r w:rsidRPr="007B3D6A">
              <w:rPr>
                <w:color w:val="auto"/>
                <w:sz w:val="24"/>
                <w:szCs w:val="24"/>
              </w:rPr>
              <w:t>Detection and measurement of Reinforcement using Rebar Locator (One point is equivalent to one Sq. M of area or one Running Meter for beams and columns)</w:t>
            </w:r>
          </w:p>
        </w:tc>
        <w:tc>
          <w:tcPr>
            <w:tcW w:w="1980" w:type="dxa"/>
          </w:tcPr>
          <w:p w:rsidR="00874E45" w:rsidRPr="007B3D6A" w:rsidRDefault="00874E45" w:rsidP="00CB3C7C">
            <w:pPr>
              <w:pStyle w:val="BodyText2"/>
              <w:shd w:val="clear" w:color="auto" w:fill="auto"/>
              <w:spacing w:before="0" w:after="0" w:line="240" w:lineRule="auto"/>
              <w:ind w:firstLine="0"/>
              <w:rPr>
                <w:b/>
                <w:color w:val="auto"/>
                <w:sz w:val="24"/>
                <w:szCs w:val="24"/>
              </w:rPr>
            </w:pPr>
            <w:r w:rsidRPr="007B3D6A">
              <w:rPr>
                <w:color w:val="auto"/>
                <w:sz w:val="24"/>
                <w:szCs w:val="24"/>
              </w:rPr>
              <w:t>BS-1881-204</w:t>
            </w:r>
          </w:p>
        </w:tc>
      </w:tr>
      <w:tr w:rsidR="00874E45" w:rsidRPr="007B3D6A" w:rsidTr="00874E45">
        <w:tc>
          <w:tcPr>
            <w:tcW w:w="826" w:type="dxa"/>
          </w:tcPr>
          <w:p w:rsidR="00874E45" w:rsidRPr="007B3D6A" w:rsidRDefault="009E053C" w:rsidP="004F4206">
            <w:pPr>
              <w:pStyle w:val="BodyText2"/>
              <w:shd w:val="clear" w:color="auto" w:fill="auto"/>
              <w:spacing w:before="0" w:after="0" w:line="240" w:lineRule="auto"/>
              <w:ind w:firstLine="0"/>
              <w:jc w:val="center"/>
              <w:rPr>
                <w:color w:val="auto"/>
                <w:sz w:val="24"/>
                <w:szCs w:val="24"/>
              </w:rPr>
            </w:pPr>
            <w:r w:rsidRPr="007B3D6A">
              <w:rPr>
                <w:color w:val="auto"/>
                <w:sz w:val="24"/>
                <w:szCs w:val="24"/>
              </w:rPr>
              <w:t>2</w:t>
            </w:r>
          </w:p>
        </w:tc>
        <w:tc>
          <w:tcPr>
            <w:tcW w:w="6662" w:type="dxa"/>
            <w:vAlign w:val="center"/>
          </w:tcPr>
          <w:p w:rsidR="00874E45" w:rsidRPr="007B3D6A" w:rsidRDefault="00874E45" w:rsidP="003E06E4">
            <w:pPr>
              <w:pStyle w:val="BodyText2"/>
              <w:shd w:val="clear" w:color="auto" w:fill="auto"/>
              <w:spacing w:before="0" w:after="0" w:line="240" w:lineRule="auto"/>
              <w:ind w:firstLine="0"/>
              <w:rPr>
                <w:color w:val="auto"/>
                <w:sz w:val="24"/>
                <w:szCs w:val="24"/>
              </w:rPr>
            </w:pPr>
            <w:r w:rsidRPr="007B3D6A">
              <w:rPr>
                <w:color w:val="auto"/>
                <w:sz w:val="24"/>
                <w:szCs w:val="24"/>
              </w:rPr>
              <w:t>Analysis of Corrosion in Concrete. (One point is equivalent to one Sq. M of area or one Running Meter for beams and columns)</w:t>
            </w:r>
          </w:p>
        </w:tc>
        <w:tc>
          <w:tcPr>
            <w:tcW w:w="1980" w:type="dxa"/>
          </w:tcPr>
          <w:p w:rsidR="00874E45" w:rsidRPr="007B3D6A" w:rsidRDefault="00874E45" w:rsidP="00CB3C7C">
            <w:pPr>
              <w:pStyle w:val="BodyText2"/>
              <w:shd w:val="clear" w:color="auto" w:fill="auto"/>
              <w:spacing w:before="0" w:after="0" w:line="240" w:lineRule="auto"/>
              <w:ind w:firstLine="0"/>
              <w:rPr>
                <w:b/>
                <w:color w:val="auto"/>
                <w:sz w:val="24"/>
                <w:szCs w:val="24"/>
              </w:rPr>
            </w:pPr>
            <w:r w:rsidRPr="007B3D6A">
              <w:rPr>
                <w:color w:val="auto"/>
                <w:sz w:val="24"/>
                <w:szCs w:val="24"/>
              </w:rPr>
              <w:t>ASTM C876</w:t>
            </w:r>
          </w:p>
        </w:tc>
      </w:tr>
      <w:tr w:rsidR="00874E45" w:rsidRPr="007B3D6A" w:rsidTr="00874E45">
        <w:tc>
          <w:tcPr>
            <w:tcW w:w="826" w:type="dxa"/>
          </w:tcPr>
          <w:p w:rsidR="00874E45" w:rsidRPr="007B3D6A" w:rsidRDefault="009E053C" w:rsidP="00F730E0">
            <w:pPr>
              <w:pStyle w:val="BodyText2"/>
              <w:shd w:val="clear" w:color="auto" w:fill="auto"/>
              <w:spacing w:before="0" w:after="0" w:line="240" w:lineRule="auto"/>
              <w:ind w:firstLine="0"/>
              <w:jc w:val="center"/>
              <w:rPr>
                <w:color w:val="auto"/>
                <w:sz w:val="24"/>
                <w:szCs w:val="24"/>
              </w:rPr>
            </w:pPr>
            <w:r w:rsidRPr="007B3D6A">
              <w:rPr>
                <w:color w:val="auto"/>
                <w:sz w:val="24"/>
                <w:szCs w:val="24"/>
              </w:rPr>
              <w:t>3</w:t>
            </w:r>
          </w:p>
        </w:tc>
        <w:tc>
          <w:tcPr>
            <w:tcW w:w="6662" w:type="dxa"/>
            <w:vAlign w:val="center"/>
          </w:tcPr>
          <w:p w:rsidR="00874E45" w:rsidRPr="007B3D6A" w:rsidRDefault="00AC7E1C" w:rsidP="00F730E0">
            <w:pPr>
              <w:pStyle w:val="BodyText2"/>
              <w:shd w:val="clear" w:color="auto" w:fill="auto"/>
              <w:spacing w:before="0" w:after="0" w:line="240" w:lineRule="auto"/>
              <w:ind w:firstLine="0"/>
              <w:rPr>
                <w:color w:val="auto"/>
                <w:sz w:val="24"/>
                <w:szCs w:val="24"/>
              </w:rPr>
            </w:pPr>
            <w:r>
              <w:rPr>
                <w:color w:val="auto"/>
                <w:sz w:val="24"/>
                <w:szCs w:val="24"/>
              </w:rPr>
              <w:t>Extraction of</w:t>
            </w:r>
            <w:r w:rsidR="00874E45" w:rsidRPr="007B3D6A">
              <w:rPr>
                <w:color w:val="auto"/>
                <w:sz w:val="24"/>
                <w:szCs w:val="24"/>
              </w:rPr>
              <w:t xml:space="preserve"> Cores (1” </w:t>
            </w:r>
            <w:r>
              <w:rPr>
                <w:color w:val="auto"/>
                <w:sz w:val="24"/>
                <w:szCs w:val="24"/>
              </w:rPr>
              <w:t xml:space="preserve">&amp; 3” </w:t>
            </w:r>
            <w:r w:rsidR="00874E45" w:rsidRPr="007B3D6A">
              <w:rPr>
                <w:color w:val="auto"/>
                <w:sz w:val="24"/>
                <w:szCs w:val="24"/>
              </w:rPr>
              <w:t>dia.) and Testing</w:t>
            </w:r>
          </w:p>
        </w:tc>
        <w:tc>
          <w:tcPr>
            <w:tcW w:w="1980" w:type="dxa"/>
          </w:tcPr>
          <w:p w:rsidR="00874E45" w:rsidRPr="007B3D6A" w:rsidRDefault="00874E45" w:rsidP="00F730E0">
            <w:pPr>
              <w:pStyle w:val="BodyText2"/>
              <w:shd w:val="clear" w:color="auto" w:fill="auto"/>
              <w:spacing w:before="0" w:after="0" w:line="240" w:lineRule="auto"/>
              <w:ind w:firstLine="0"/>
              <w:rPr>
                <w:color w:val="auto"/>
                <w:sz w:val="24"/>
                <w:szCs w:val="24"/>
              </w:rPr>
            </w:pPr>
            <w:r w:rsidRPr="007B3D6A">
              <w:rPr>
                <w:color w:val="auto"/>
                <w:sz w:val="24"/>
                <w:szCs w:val="24"/>
              </w:rPr>
              <w:t>ASTM C42</w:t>
            </w:r>
          </w:p>
        </w:tc>
      </w:tr>
      <w:tr w:rsidR="009E053C" w:rsidRPr="007B3D6A" w:rsidTr="00874E45">
        <w:tc>
          <w:tcPr>
            <w:tcW w:w="826" w:type="dxa"/>
          </w:tcPr>
          <w:p w:rsidR="009E053C" w:rsidRPr="007B3D6A" w:rsidRDefault="00AC7E1C" w:rsidP="009E053C">
            <w:pPr>
              <w:pStyle w:val="BodyText2"/>
              <w:shd w:val="clear" w:color="auto" w:fill="auto"/>
              <w:spacing w:before="0" w:after="0" w:line="240" w:lineRule="auto"/>
              <w:ind w:firstLine="0"/>
              <w:jc w:val="center"/>
              <w:rPr>
                <w:color w:val="auto"/>
                <w:sz w:val="24"/>
                <w:szCs w:val="24"/>
              </w:rPr>
            </w:pPr>
            <w:r>
              <w:rPr>
                <w:color w:val="auto"/>
                <w:sz w:val="24"/>
                <w:szCs w:val="24"/>
              </w:rPr>
              <w:t>4</w:t>
            </w:r>
          </w:p>
        </w:tc>
        <w:tc>
          <w:tcPr>
            <w:tcW w:w="6662" w:type="dxa"/>
            <w:vAlign w:val="center"/>
          </w:tcPr>
          <w:p w:rsidR="009E053C" w:rsidRPr="007B3D6A" w:rsidRDefault="009E053C" w:rsidP="009E053C">
            <w:pPr>
              <w:pStyle w:val="BodyText2"/>
              <w:shd w:val="clear" w:color="auto" w:fill="auto"/>
              <w:spacing w:before="0" w:after="0" w:line="240" w:lineRule="auto"/>
              <w:ind w:firstLine="0"/>
              <w:rPr>
                <w:color w:val="auto"/>
                <w:sz w:val="24"/>
                <w:szCs w:val="24"/>
              </w:rPr>
            </w:pPr>
            <w:r w:rsidRPr="007B3D6A">
              <w:rPr>
                <w:color w:val="auto"/>
                <w:sz w:val="24"/>
                <w:szCs w:val="24"/>
              </w:rPr>
              <w:t>Determination of Quality of Existing Concrete by Using Ultrasonic Pulse Velocity. (One point is equivalent to one Sq. M of area or one Running Meter for beams and columns)</w:t>
            </w:r>
          </w:p>
        </w:tc>
        <w:tc>
          <w:tcPr>
            <w:tcW w:w="1980" w:type="dxa"/>
          </w:tcPr>
          <w:p w:rsidR="009E053C" w:rsidRPr="007B3D6A" w:rsidRDefault="009E053C" w:rsidP="009E053C">
            <w:pPr>
              <w:pStyle w:val="BodyText2"/>
              <w:shd w:val="clear" w:color="auto" w:fill="auto"/>
              <w:spacing w:before="0" w:after="0" w:line="240" w:lineRule="auto"/>
              <w:ind w:firstLine="0"/>
              <w:rPr>
                <w:b/>
                <w:color w:val="auto"/>
                <w:sz w:val="24"/>
                <w:szCs w:val="24"/>
              </w:rPr>
            </w:pPr>
            <w:r w:rsidRPr="007B3D6A">
              <w:rPr>
                <w:color w:val="auto"/>
                <w:sz w:val="24"/>
                <w:szCs w:val="24"/>
              </w:rPr>
              <w:t>ASTM C597</w:t>
            </w:r>
          </w:p>
        </w:tc>
      </w:tr>
    </w:tbl>
    <w:p w:rsidR="00874E45" w:rsidRPr="007B3D6A" w:rsidRDefault="00172BC6" w:rsidP="00C015F6">
      <w:pPr>
        <w:pStyle w:val="BodyText2"/>
        <w:shd w:val="clear" w:color="auto" w:fill="auto"/>
        <w:spacing w:before="240" w:after="0" w:line="240" w:lineRule="auto"/>
        <w:ind w:firstLine="0"/>
        <w:rPr>
          <w:color w:val="auto"/>
          <w:sz w:val="24"/>
          <w:szCs w:val="24"/>
        </w:rPr>
      </w:pPr>
      <w:r w:rsidRPr="007B3D6A">
        <w:rPr>
          <w:color w:val="auto"/>
          <w:sz w:val="24"/>
          <w:szCs w:val="24"/>
        </w:rPr>
        <w:t xml:space="preserve">Type of test and its location will be identified by NESPAK’s supervisor. </w:t>
      </w:r>
      <w:r w:rsidR="00C824CB" w:rsidRPr="007B3D6A">
        <w:rPr>
          <w:color w:val="auto"/>
          <w:sz w:val="24"/>
          <w:szCs w:val="24"/>
        </w:rPr>
        <w:t xml:space="preserve">The firm hired for testing will be required to provide the results (i.e. concrete compressive strength, </w:t>
      </w:r>
      <w:r w:rsidR="00AB5103">
        <w:rPr>
          <w:color w:val="auto"/>
          <w:sz w:val="24"/>
          <w:szCs w:val="24"/>
        </w:rPr>
        <w:t xml:space="preserve">analysis of corrosion of concrete, quality of concrete, </w:t>
      </w:r>
      <w:r w:rsidR="00C824CB" w:rsidRPr="007B3D6A">
        <w:rPr>
          <w:color w:val="auto"/>
          <w:sz w:val="24"/>
          <w:szCs w:val="24"/>
        </w:rPr>
        <w:t xml:space="preserve">reinforcement area, </w:t>
      </w:r>
      <w:r w:rsidR="009F35BD" w:rsidRPr="007B3D6A">
        <w:rPr>
          <w:color w:val="auto"/>
          <w:sz w:val="24"/>
          <w:szCs w:val="24"/>
        </w:rPr>
        <w:t xml:space="preserve">steel tensile strength </w:t>
      </w:r>
      <w:r w:rsidR="00C824CB" w:rsidRPr="007B3D6A">
        <w:rPr>
          <w:color w:val="auto"/>
          <w:sz w:val="24"/>
          <w:szCs w:val="24"/>
        </w:rPr>
        <w:t>etc. as the case may be) along with report.</w:t>
      </w:r>
      <w:r w:rsidR="00874E45" w:rsidRPr="007B3D6A">
        <w:rPr>
          <w:color w:val="auto"/>
          <w:sz w:val="24"/>
          <w:szCs w:val="24"/>
        </w:rPr>
        <w:t xml:space="preserve"> Rate required to be quoted in the following bill of quantities</w:t>
      </w:r>
      <w:r w:rsidR="00DB3766" w:rsidRPr="007B3D6A">
        <w:rPr>
          <w:color w:val="auto"/>
          <w:sz w:val="24"/>
          <w:szCs w:val="24"/>
        </w:rPr>
        <w:t>;</w:t>
      </w:r>
    </w:p>
    <w:p w:rsidR="00874E45" w:rsidRPr="007B3D6A" w:rsidRDefault="00BA2DBC" w:rsidP="00BA2DBC">
      <w:pPr>
        <w:pStyle w:val="BodyText2"/>
        <w:shd w:val="clear" w:color="auto" w:fill="auto"/>
        <w:spacing w:before="240" w:after="0" w:line="240" w:lineRule="auto"/>
        <w:ind w:firstLine="0"/>
        <w:jc w:val="center"/>
        <w:rPr>
          <w:b/>
          <w:color w:val="auto"/>
          <w:sz w:val="24"/>
          <w:szCs w:val="24"/>
        </w:rPr>
      </w:pPr>
      <w:r w:rsidRPr="007B3D6A">
        <w:rPr>
          <w:b/>
          <w:color w:val="auto"/>
          <w:sz w:val="24"/>
          <w:szCs w:val="24"/>
        </w:rPr>
        <w:t>Bill of Quantities</w:t>
      </w:r>
    </w:p>
    <w:tbl>
      <w:tblPr>
        <w:tblStyle w:val="TableGrid"/>
        <w:tblW w:w="0" w:type="auto"/>
        <w:tblLook w:val="04A0"/>
      </w:tblPr>
      <w:tblGrid>
        <w:gridCol w:w="787"/>
        <w:gridCol w:w="4148"/>
        <w:gridCol w:w="1163"/>
        <w:gridCol w:w="760"/>
        <w:gridCol w:w="1260"/>
        <w:gridCol w:w="1458"/>
      </w:tblGrid>
      <w:tr w:rsidR="00C015F6" w:rsidRPr="007B3D6A" w:rsidTr="00C015F6">
        <w:tc>
          <w:tcPr>
            <w:tcW w:w="787" w:type="dxa"/>
          </w:tcPr>
          <w:p w:rsidR="00C015F6" w:rsidRPr="007B3D6A" w:rsidRDefault="00C015F6" w:rsidP="001107CA">
            <w:pPr>
              <w:pStyle w:val="BodyText2"/>
              <w:shd w:val="clear" w:color="auto" w:fill="auto"/>
              <w:spacing w:before="0" w:after="0" w:line="240" w:lineRule="auto"/>
              <w:ind w:firstLine="0"/>
              <w:rPr>
                <w:b/>
                <w:color w:val="auto"/>
                <w:sz w:val="24"/>
                <w:szCs w:val="24"/>
              </w:rPr>
            </w:pPr>
            <w:r w:rsidRPr="007B3D6A">
              <w:rPr>
                <w:b/>
                <w:color w:val="auto"/>
                <w:sz w:val="24"/>
                <w:szCs w:val="24"/>
              </w:rPr>
              <w:t>Sr. No.</w:t>
            </w:r>
          </w:p>
        </w:tc>
        <w:tc>
          <w:tcPr>
            <w:tcW w:w="4148" w:type="dxa"/>
          </w:tcPr>
          <w:p w:rsidR="00C015F6" w:rsidRPr="007B3D6A" w:rsidRDefault="00C015F6" w:rsidP="001107CA">
            <w:pPr>
              <w:pStyle w:val="BodyText2"/>
              <w:shd w:val="clear" w:color="auto" w:fill="auto"/>
              <w:spacing w:before="0" w:after="0" w:line="240" w:lineRule="auto"/>
              <w:ind w:firstLine="0"/>
              <w:rPr>
                <w:b/>
                <w:color w:val="auto"/>
                <w:sz w:val="24"/>
                <w:szCs w:val="24"/>
              </w:rPr>
            </w:pPr>
            <w:r w:rsidRPr="007B3D6A">
              <w:rPr>
                <w:b/>
                <w:color w:val="auto"/>
                <w:sz w:val="24"/>
                <w:szCs w:val="24"/>
              </w:rPr>
              <w:t>Test Description</w:t>
            </w:r>
          </w:p>
        </w:tc>
        <w:tc>
          <w:tcPr>
            <w:tcW w:w="1163" w:type="dxa"/>
          </w:tcPr>
          <w:p w:rsidR="00C015F6" w:rsidRPr="007B3D6A" w:rsidRDefault="00C015F6" w:rsidP="001107CA">
            <w:pPr>
              <w:pStyle w:val="BodyText2"/>
              <w:shd w:val="clear" w:color="auto" w:fill="auto"/>
              <w:spacing w:before="0" w:after="0" w:line="240" w:lineRule="auto"/>
              <w:ind w:firstLine="0"/>
              <w:jc w:val="center"/>
              <w:rPr>
                <w:b/>
                <w:color w:val="auto"/>
                <w:sz w:val="24"/>
                <w:szCs w:val="24"/>
              </w:rPr>
            </w:pPr>
            <w:r w:rsidRPr="007B3D6A">
              <w:rPr>
                <w:b/>
                <w:color w:val="auto"/>
                <w:sz w:val="24"/>
                <w:szCs w:val="24"/>
              </w:rPr>
              <w:t>Unit</w:t>
            </w:r>
          </w:p>
        </w:tc>
        <w:tc>
          <w:tcPr>
            <w:tcW w:w="760" w:type="dxa"/>
          </w:tcPr>
          <w:p w:rsidR="00C015F6" w:rsidRPr="007B3D6A" w:rsidRDefault="00C015F6" w:rsidP="001107CA">
            <w:pPr>
              <w:pStyle w:val="BodyText2"/>
              <w:shd w:val="clear" w:color="auto" w:fill="auto"/>
              <w:spacing w:before="0" w:after="0" w:line="240" w:lineRule="auto"/>
              <w:ind w:firstLine="0"/>
              <w:jc w:val="center"/>
              <w:rPr>
                <w:b/>
                <w:color w:val="auto"/>
                <w:sz w:val="24"/>
                <w:szCs w:val="24"/>
              </w:rPr>
            </w:pPr>
            <w:r w:rsidRPr="007B3D6A">
              <w:rPr>
                <w:b/>
                <w:color w:val="auto"/>
                <w:sz w:val="24"/>
                <w:szCs w:val="24"/>
              </w:rPr>
              <w:t>Qty</w:t>
            </w:r>
          </w:p>
        </w:tc>
        <w:tc>
          <w:tcPr>
            <w:tcW w:w="1260" w:type="dxa"/>
          </w:tcPr>
          <w:p w:rsidR="00C015F6" w:rsidRPr="007B3D6A" w:rsidRDefault="00C015F6" w:rsidP="00C015F6">
            <w:pPr>
              <w:pStyle w:val="BodyText2"/>
              <w:shd w:val="clear" w:color="auto" w:fill="auto"/>
              <w:spacing w:before="0" w:after="0" w:line="240" w:lineRule="auto"/>
              <w:ind w:firstLine="0"/>
              <w:jc w:val="center"/>
              <w:rPr>
                <w:b/>
                <w:color w:val="auto"/>
                <w:sz w:val="24"/>
                <w:szCs w:val="24"/>
              </w:rPr>
            </w:pPr>
            <w:r w:rsidRPr="007B3D6A">
              <w:rPr>
                <w:b/>
                <w:color w:val="auto"/>
                <w:sz w:val="24"/>
                <w:szCs w:val="24"/>
              </w:rPr>
              <w:t>Rate (Rs.)</w:t>
            </w:r>
          </w:p>
        </w:tc>
        <w:tc>
          <w:tcPr>
            <w:tcW w:w="1458" w:type="dxa"/>
          </w:tcPr>
          <w:p w:rsidR="00C015F6" w:rsidRPr="007B3D6A" w:rsidRDefault="00C015F6" w:rsidP="001107CA">
            <w:pPr>
              <w:pStyle w:val="BodyText2"/>
              <w:shd w:val="clear" w:color="auto" w:fill="auto"/>
              <w:spacing w:before="0" w:after="0" w:line="240" w:lineRule="auto"/>
              <w:ind w:firstLine="0"/>
              <w:jc w:val="center"/>
              <w:rPr>
                <w:b/>
                <w:color w:val="auto"/>
                <w:sz w:val="24"/>
                <w:szCs w:val="24"/>
              </w:rPr>
            </w:pPr>
            <w:r w:rsidRPr="007B3D6A">
              <w:rPr>
                <w:b/>
                <w:color w:val="auto"/>
                <w:sz w:val="24"/>
                <w:szCs w:val="24"/>
              </w:rPr>
              <w:t>Amount (Rs.)</w:t>
            </w:r>
          </w:p>
        </w:tc>
      </w:tr>
      <w:tr w:rsidR="00C015F6" w:rsidRPr="007B3D6A" w:rsidTr="00C015F6">
        <w:tc>
          <w:tcPr>
            <w:tcW w:w="787" w:type="dxa"/>
          </w:tcPr>
          <w:p w:rsidR="00C015F6" w:rsidRPr="007B3D6A" w:rsidRDefault="00BA2C9C" w:rsidP="001107CA">
            <w:pPr>
              <w:pStyle w:val="BodyText2"/>
              <w:shd w:val="clear" w:color="auto" w:fill="auto"/>
              <w:spacing w:before="0" w:after="0" w:line="240" w:lineRule="auto"/>
              <w:ind w:firstLine="0"/>
              <w:jc w:val="center"/>
              <w:rPr>
                <w:color w:val="auto"/>
                <w:sz w:val="24"/>
                <w:szCs w:val="24"/>
              </w:rPr>
            </w:pPr>
            <w:r w:rsidRPr="007B3D6A">
              <w:rPr>
                <w:color w:val="auto"/>
                <w:sz w:val="24"/>
                <w:szCs w:val="24"/>
              </w:rPr>
              <w:t>1</w:t>
            </w:r>
          </w:p>
        </w:tc>
        <w:tc>
          <w:tcPr>
            <w:tcW w:w="4148" w:type="dxa"/>
            <w:vAlign w:val="center"/>
          </w:tcPr>
          <w:p w:rsidR="00C015F6" w:rsidRPr="007B3D6A" w:rsidRDefault="00C015F6" w:rsidP="001739B6">
            <w:pPr>
              <w:pStyle w:val="BodyText2"/>
              <w:shd w:val="clear" w:color="auto" w:fill="auto"/>
              <w:spacing w:before="0" w:after="0" w:line="240" w:lineRule="auto"/>
              <w:ind w:firstLine="0"/>
              <w:rPr>
                <w:color w:val="auto"/>
                <w:sz w:val="24"/>
                <w:szCs w:val="24"/>
              </w:rPr>
            </w:pPr>
            <w:r w:rsidRPr="007B3D6A">
              <w:rPr>
                <w:color w:val="auto"/>
                <w:sz w:val="24"/>
                <w:szCs w:val="24"/>
              </w:rPr>
              <w:t>Detection and measurement of Reinforcement using Rebar Locator (One point is equivalent to one Sq. M of area)</w:t>
            </w:r>
          </w:p>
        </w:tc>
        <w:tc>
          <w:tcPr>
            <w:tcW w:w="1163" w:type="dxa"/>
          </w:tcPr>
          <w:p w:rsidR="00C015F6" w:rsidRPr="007B3D6A" w:rsidRDefault="00C015F6" w:rsidP="001107CA">
            <w:pPr>
              <w:pStyle w:val="BodyText2"/>
              <w:shd w:val="clear" w:color="auto" w:fill="auto"/>
              <w:spacing w:before="0" w:after="0" w:line="240" w:lineRule="auto"/>
              <w:ind w:firstLine="0"/>
              <w:rPr>
                <w:color w:val="auto"/>
                <w:sz w:val="24"/>
                <w:szCs w:val="24"/>
              </w:rPr>
            </w:pPr>
            <w:r w:rsidRPr="007B3D6A">
              <w:rPr>
                <w:color w:val="auto"/>
                <w:sz w:val="24"/>
                <w:szCs w:val="24"/>
              </w:rPr>
              <w:t>Per point</w:t>
            </w:r>
          </w:p>
        </w:tc>
        <w:tc>
          <w:tcPr>
            <w:tcW w:w="760" w:type="dxa"/>
          </w:tcPr>
          <w:p w:rsidR="00C015F6" w:rsidRPr="007B3D6A" w:rsidRDefault="001739B6" w:rsidP="001107CA">
            <w:pPr>
              <w:jc w:val="center"/>
              <w:rPr>
                <w:color w:val="000000"/>
              </w:rPr>
            </w:pPr>
            <w:r>
              <w:rPr>
                <w:color w:val="000000"/>
              </w:rPr>
              <w:t>20</w:t>
            </w:r>
          </w:p>
        </w:tc>
        <w:tc>
          <w:tcPr>
            <w:tcW w:w="1260" w:type="dxa"/>
          </w:tcPr>
          <w:p w:rsidR="00C015F6" w:rsidRPr="007B3D6A" w:rsidRDefault="00C015F6" w:rsidP="001107CA">
            <w:pPr>
              <w:jc w:val="center"/>
              <w:rPr>
                <w:color w:val="000000"/>
              </w:rPr>
            </w:pPr>
          </w:p>
        </w:tc>
        <w:tc>
          <w:tcPr>
            <w:tcW w:w="1458" w:type="dxa"/>
          </w:tcPr>
          <w:p w:rsidR="00C015F6" w:rsidRPr="007B3D6A" w:rsidRDefault="00C015F6" w:rsidP="001107CA">
            <w:pPr>
              <w:jc w:val="center"/>
              <w:rPr>
                <w:color w:val="000000"/>
              </w:rPr>
            </w:pPr>
          </w:p>
        </w:tc>
      </w:tr>
      <w:tr w:rsidR="001739B6" w:rsidRPr="007B3D6A" w:rsidTr="00C015F6">
        <w:tc>
          <w:tcPr>
            <w:tcW w:w="787" w:type="dxa"/>
          </w:tcPr>
          <w:p w:rsidR="001739B6" w:rsidRPr="007B3D6A" w:rsidRDefault="004D18F7" w:rsidP="001107CA">
            <w:pPr>
              <w:pStyle w:val="BodyText2"/>
              <w:shd w:val="clear" w:color="auto" w:fill="auto"/>
              <w:spacing w:before="0" w:after="0" w:line="240" w:lineRule="auto"/>
              <w:ind w:firstLine="0"/>
              <w:jc w:val="center"/>
              <w:rPr>
                <w:color w:val="auto"/>
                <w:sz w:val="24"/>
                <w:szCs w:val="24"/>
              </w:rPr>
            </w:pPr>
            <w:r>
              <w:rPr>
                <w:color w:val="auto"/>
                <w:sz w:val="24"/>
                <w:szCs w:val="24"/>
              </w:rPr>
              <w:t>2</w:t>
            </w:r>
          </w:p>
        </w:tc>
        <w:tc>
          <w:tcPr>
            <w:tcW w:w="4148" w:type="dxa"/>
            <w:vAlign w:val="center"/>
          </w:tcPr>
          <w:p w:rsidR="001739B6" w:rsidRPr="007B3D6A" w:rsidRDefault="001739B6" w:rsidP="001739B6">
            <w:pPr>
              <w:pStyle w:val="BodyText2"/>
              <w:shd w:val="clear" w:color="auto" w:fill="auto"/>
              <w:spacing w:before="0" w:after="0" w:line="240" w:lineRule="auto"/>
              <w:ind w:firstLine="0"/>
              <w:rPr>
                <w:color w:val="auto"/>
                <w:sz w:val="24"/>
                <w:szCs w:val="24"/>
              </w:rPr>
            </w:pPr>
            <w:r w:rsidRPr="007B3D6A">
              <w:rPr>
                <w:color w:val="auto"/>
                <w:sz w:val="24"/>
                <w:szCs w:val="24"/>
              </w:rPr>
              <w:t>Detection and measurement of Reinforcement using Rebar Locator (One point is equivalent one Running Meter for beams and columns)</w:t>
            </w:r>
          </w:p>
        </w:tc>
        <w:tc>
          <w:tcPr>
            <w:tcW w:w="1163" w:type="dxa"/>
          </w:tcPr>
          <w:p w:rsidR="001739B6" w:rsidRPr="007B3D6A" w:rsidRDefault="007E0D0A" w:rsidP="001107CA">
            <w:pPr>
              <w:pStyle w:val="BodyText2"/>
              <w:shd w:val="clear" w:color="auto" w:fill="auto"/>
              <w:spacing w:before="0" w:after="0" w:line="240" w:lineRule="auto"/>
              <w:ind w:firstLine="0"/>
              <w:rPr>
                <w:color w:val="auto"/>
                <w:sz w:val="24"/>
                <w:szCs w:val="24"/>
              </w:rPr>
            </w:pPr>
            <w:r w:rsidRPr="007B3D6A">
              <w:rPr>
                <w:color w:val="auto"/>
                <w:sz w:val="24"/>
                <w:szCs w:val="24"/>
              </w:rPr>
              <w:t>Per point</w:t>
            </w:r>
          </w:p>
        </w:tc>
        <w:tc>
          <w:tcPr>
            <w:tcW w:w="760" w:type="dxa"/>
          </w:tcPr>
          <w:p w:rsidR="001739B6" w:rsidRPr="007B3D6A" w:rsidRDefault="001739B6" w:rsidP="001107CA">
            <w:pPr>
              <w:jc w:val="center"/>
              <w:rPr>
                <w:color w:val="000000"/>
              </w:rPr>
            </w:pPr>
            <w:r>
              <w:rPr>
                <w:color w:val="000000"/>
              </w:rPr>
              <w:t>35</w:t>
            </w:r>
          </w:p>
        </w:tc>
        <w:tc>
          <w:tcPr>
            <w:tcW w:w="1260" w:type="dxa"/>
          </w:tcPr>
          <w:p w:rsidR="001739B6" w:rsidRPr="007B3D6A" w:rsidRDefault="001739B6" w:rsidP="001107CA">
            <w:pPr>
              <w:jc w:val="center"/>
              <w:rPr>
                <w:color w:val="000000"/>
              </w:rPr>
            </w:pPr>
          </w:p>
        </w:tc>
        <w:tc>
          <w:tcPr>
            <w:tcW w:w="1458" w:type="dxa"/>
          </w:tcPr>
          <w:p w:rsidR="001739B6" w:rsidRPr="007B3D6A" w:rsidRDefault="001739B6" w:rsidP="001107CA">
            <w:pPr>
              <w:jc w:val="center"/>
              <w:rPr>
                <w:color w:val="000000"/>
              </w:rPr>
            </w:pPr>
          </w:p>
        </w:tc>
      </w:tr>
      <w:tr w:rsidR="00C015F6" w:rsidRPr="007B3D6A" w:rsidTr="00C015F6">
        <w:tc>
          <w:tcPr>
            <w:tcW w:w="787" w:type="dxa"/>
          </w:tcPr>
          <w:p w:rsidR="00C015F6" w:rsidRPr="007B3D6A" w:rsidRDefault="004D18F7" w:rsidP="001107CA">
            <w:pPr>
              <w:pStyle w:val="BodyText2"/>
              <w:shd w:val="clear" w:color="auto" w:fill="auto"/>
              <w:spacing w:before="0" w:after="0" w:line="240" w:lineRule="auto"/>
              <w:ind w:firstLine="0"/>
              <w:jc w:val="center"/>
              <w:rPr>
                <w:color w:val="auto"/>
                <w:sz w:val="24"/>
                <w:szCs w:val="24"/>
              </w:rPr>
            </w:pPr>
            <w:r>
              <w:rPr>
                <w:color w:val="auto"/>
                <w:sz w:val="24"/>
                <w:szCs w:val="24"/>
              </w:rPr>
              <w:t>3</w:t>
            </w:r>
          </w:p>
        </w:tc>
        <w:tc>
          <w:tcPr>
            <w:tcW w:w="4148" w:type="dxa"/>
            <w:vAlign w:val="center"/>
          </w:tcPr>
          <w:p w:rsidR="00C015F6" w:rsidRPr="007B3D6A" w:rsidRDefault="00C015F6" w:rsidP="002E0D2B">
            <w:pPr>
              <w:pStyle w:val="BodyText2"/>
              <w:shd w:val="clear" w:color="auto" w:fill="auto"/>
              <w:spacing w:before="0" w:after="0" w:line="240" w:lineRule="auto"/>
              <w:ind w:firstLine="0"/>
              <w:rPr>
                <w:color w:val="auto"/>
                <w:sz w:val="24"/>
                <w:szCs w:val="24"/>
              </w:rPr>
            </w:pPr>
            <w:r w:rsidRPr="007B3D6A">
              <w:rPr>
                <w:color w:val="auto"/>
                <w:sz w:val="24"/>
                <w:szCs w:val="24"/>
              </w:rPr>
              <w:t>Analysis of Corrosion in Concrete. (One point is equivalent to one Sq. M of area)</w:t>
            </w:r>
          </w:p>
        </w:tc>
        <w:tc>
          <w:tcPr>
            <w:tcW w:w="1163" w:type="dxa"/>
          </w:tcPr>
          <w:p w:rsidR="00C015F6" w:rsidRPr="007B3D6A" w:rsidRDefault="00C015F6" w:rsidP="001107CA">
            <w:pPr>
              <w:pStyle w:val="BodyText2"/>
              <w:shd w:val="clear" w:color="auto" w:fill="auto"/>
              <w:spacing w:before="0" w:after="0" w:line="240" w:lineRule="auto"/>
              <w:ind w:firstLine="0"/>
              <w:rPr>
                <w:sz w:val="24"/>
                <w:szCs w:val="24"/>
              </w:rPr>
            </w:pPr>
            <w:r w:rsidRPr="007B3D6A">
              <w:rPr>
                <w:color w:val="auto"/>
                <w:sz w:val="24"/>
                <w:szCs w:val="24"/>
              </w:rPr>
              <w:t>Per point</w:t>
            </w:r>
          </w:p>
        </w:tc>
        <w:tc>
          <w:tcPr>
            <w:tcW w:w="760" w:type="dxa"/>
          </w:tcPr>
          <w:p w:rsidR="00C015F6" w:rsidRPr="007B3D6A" w:rsidRDefault="002E0D2B" w:rsidP="001107CA">
            <w:pPr>
              <w:jc w:val="center"/>
              <w:rPr>
                <w:color w:val="000000"/>
              </w:rPr>
            </w:pPr>
            <w:r>
              <w:rPr>
                <w:color w:val="000000"/>
              </w:rPr>
              <w:t>4</w:t>
            </w:r>
          </w:p>
        </w:tc>
        <w:tc>
          <w:tcPr>
            <w:tcW w:w="1260" w:type="dxa"/>
          </w:tcPr>
          <w:p w:rsidR="00C015F6" w:rsidRPr="007B3D6A" w:rsidRDefault="00C015F6" w:rsidP="001107CA">
            <w:pPr>
              <w:jc w:val="center"/>
              <w:rPr>
                <w:color w:val="000000"/>
              </w:rPr>
            </w:pPr>
          </w:p>
        </w:tc>
        <w:tc>
          <w:tcPr>
            <w:tcW w:w="1458" w:type="dxa"/>
          </w:tcPr>
          <w:p w:rsidR="00C015F6" w:rsidRPr="007B3D6A" w:rsidRDefault="00C015F6" w:rsidP="001107CA">
            <w:pPr>
              <w:jc w:val="center"/>
              <w:rPr>
                <w:color w:val="000000"/>
              </w:rPr>
            </w:pPr>
          </w:p>
        </w:tc>
      </w:tr>
      <w:tr w:rsidR="002E0D2B" w:rsidRPr="007B3D6A" w:rsidTr="00C015F6">
        <w:tc>
          <w:tcPr>
            <w:tcW w:w="787" w:type="dxa"/>
          </w:tcPr>
          <w:p w:rsidR="002E0D2B" w:rsidRPr="007B3D6A" w:rsidRDefault="004D18F7" w:rsidP="001107CA">
            <w:pPr>
              <w:pStyle w:val="BodyText2"/>
              <w:shd w:val="clear" w:color="auto" w:fill="auto"/>
              <w:spacing w:before="0" w:after="0" w:line="240" w:lineRule="auto"/>
              <w:ind w:firstLine="0"/>
              <w:jc w:val="center"/>
              <w:rPr>
                <w:color w:val="auto"/>
                <w:sz w:val="24"/>
                <w:szCs w:val="24"/>
              </w:rPr>
            </w:pPr>
            <w:r>
              <w:rPr>
                <w:color w:val="auto"/>
                <w:sz w:val="24"/>
                <w:szCs w:val="24"/>
              </w:rPr>
              <w:t>4</w:t>
            </w:r>
          </w:p>
        </w:tc>
        <w:tc>
          <w:tcPr>
            <w:tcW w:w="4148" w:type="dxa"/>
            <w:vAlign w:val="center"/>
          </w:tcPr>
          <w:p w:rsidR="002E0D2B" w:rsidRPr="007B3D6A" w:rsidRDefault="002E0D2B" w:rsidP="002E0D2B">
            <w:pPr>
              <w:pStyle w:val="BodyText2"/>
              <w:shd w:val="clear" w:color="auto" w:fill="auto"/>
              <w:spacing w:before="0" w:after="0" w:line="240" w:lineRule="auto"/>
              <w:ind w:firstLine="0"/>
              <w:rPr>
                <w:color w:val="auto"/>
                <w:sz w:val="24"/>
                <w:szCs w:val="24"/>
              </w:rPr>
            </w:pPr>
            <w:r w:rsidRPr="007B3D6A">
              <w:rPr>
                <w:color w:val="auto"/>
                <w:sz w:val="24"/>
                <w:szCs w:val="24"/>
              </w:rPr>
              <w:t>Analysis of Corrosion in Concrete</w:t>
            </w:r>
            <w:r>
              <w:rPr>
                <w:color w:val="auto"/>
                <w:sz w:val="24"/>
                <w:szCs w:val="24"/>
              </w:rPr>
              <w:t>. (One point is equivalent to</w:t>
            </w:r>
            <w:r w:rsidRPr="007B3D6A">
              <w:rPr>
                <w:color w:val="auto"/>
                <w:sz w:val="24"/>
                <w:szCs w:val="24"/>
              </w:rPr>
              <w:t xml:space="preserve"> one Running Meter for beams and columns)</w:t>
            </w:r>
          </w:p>
        </w:tc>
        <w:tc>
          <w:tcPr>
            <w:tcW w:w="1163" w:type="dxa"/>
          </w:tcPr>
          <w:p w:rsidR="002E0D2B" w:rsidRPr="007B3D6A" w:rsidRDefault="007E0D0A" w:rsidP="001107CA">
            <w:pPr>
              <w:pStyle w:val="BodyText2"/>
              <w:shd w:val="clear" w:color="auto" w:fill="auto"/>
              <w:spacing w:before="0" w:after="0" w:line="240" w:lineRule="auto"/>
              <w:ind w:firstLine="0"/>
              <w:rPr>
                <w:color w:val="auto"/>
                <w:sz w:val="24"/>
                <w:szCs w:val="24"/>
              </w:rPr>
            </w:pPr>
            <w:r w:rsidRPr="007B3D6A">
              <w:rPr>
                <w:color w:val="auto"/>
                <w:sz w:val="24"/>
                <w:szCs w:val="24"/>
              </w:rPr>
              <w:t>Per point</w:t>
            </w:r>
          </w:p>
        </w:tc>
        <w:tc>
          <w:tcPr>
            <w:tcW w:w="760" w:type="dxa"/>
          </w:tcPr>
          <w:p w:rsidR="002E0D2B" w:rsidRPr="007B3D6A" w:rsidRDefault="002E0D2B" w:rsidP="001107CA">
            <w:pPr>
              <w:jc w:val="center"/>
              <w:rPr>
                <w:color w:val="000000"/>
              </w:rPr>
            </w:pPr>
            <w:r>
              <w:rPr>
                <w:color w:val="000000"/>
              </w:rPr>
              <w:t>8</w:t>
            </w:r>
          </w:p>
        </w:tc>
        <w:tc>
          <w:tcPr>
            <w:tcW w:w="1260" w:type="dxa"/>
          </w:tcPr>
          <w:p w:rsidR="002E0D2B" w:rsidRPr="007B3D6A" w:rsidRDefault="002E0D2B" w:rsidP="001107CA">
            <w:pPr>
              <w:jc w:val="center"/>
              <w:rPr>
                <w:color w:val="000000"/>
              </w:rPr>
            </w:pPr>
          </w:p>
        </w:tc>
        <w:tc>
          <w:tcPr>
            <w:tcW w:w="1458" w:type="dxa"/>
          </w:tcPr>
          <w:p w:rsidR="002E0D2B" w:rsidRPr="007B3D6A" w:rsidRDefault="002E0D2B" w:rsidP="001107CA">
            <w:pPr>
              <w:jc w:val="center"/>
              <w:rPr>
                <w:color w:val="000000"/>
              </w:rPr>
            </w:pPr>
          </w:p>
        </w:tc>
      </w:tr>
      <w:tr w:rsidR="00C015F6" w:rsidRPr="007B3D6A" w:rsidTr="00C015F6">
        <w:tc>
          <w:tcPr>
            <w:tcW w:w="787" w:type="dxa"/>
          </w:tcPr>
          <w:p w:rsidR="00C015F6" w:rsidRPr="007B3D6A" w:rsidRDefault="004D18F7" w:rsidP="001107CA">
            <w:pPr>
              <w:pStyle w:val="BodyText2"/>
              <w:shd w:val="clear" w:color="auto" w:fill="auto"/>
              <w:spacing w:before="0" w:after="0" w:line="240" w:lineRule="auto"/>
              <w:ind w:firstLine="0"/>
              <w:jc w:val="center"/>
              <w:rPr>
                <w:color w:val="auto"/>
                <w:sz w:val="24"/>
                <w:szCs w:val="24"/>
              </w:rPr>
            </w:pPr>
            <w:r>
              <w:rPr>
                <w:color w:val="auto"/>
                <w:sz w:val="24"/>
                <w:szCs w:val="24"/>
              </w:rPr>
              <w:lastRenderedPageBreak/>
              <w:t>5</w:t>
            </w:r>
          </w:p>
        </w:tc>
        <w:tc>
          <w:tcPr>
            <w:tcW w:w="4148" w:type="dxa"/>
            <w:vAlign w:val="center"/>
          </w:tcPr>
          <w:p w:rsidR="00C015F6" w:rsidRPr="007B3D6A" w:rsidRDefault="00C015F6" w:rsidP="001107CA">
            <w:pPr>
              <w:pStyle w:val="BodyText2"/>
              <w:shd w:val="clear" w:color="auto" w:fill="auto"/>
              <w:spacing w:before="0" w:after="0" w:line="240" w:lineRule="auto"/>
              <w:ind w:firstLine="0"/>
              <w:rPr>
                <w:color w:val="auto"/>
                <w:sz w:val="24"/>
                <w:szCs w:val="24"/>
              </w:rPr>
            </w:pPr>
            <w:r w:rsidRPr="007B3D6A">
              <w:rPr>
                <w:color w:val="auto"/>
                <w:sz w:val="24"/>
                <w:szCs w:val="24"/>
              </w:rPr>
              <w:t>Extraction of Micro Cores (1” dia.) and Testing</w:t>
            </w:r>
          </w:p>
        </w:tc>
        <w:tc>
          <w:tcPr>
            <w:tcW w:w="1163" w:type="dxa"/>
          </w:tcPr>
          <w:p w:rsidR="00C015F6" w:rsidRPr="007B3D6A" w:rsidRDefault="00C015F6" w:rsidP="00761DEC">
            <w:pPr>
              <w:pStyle w:val="BodyText2"/>
              <w:shd w:val="clear" w:color="auto" w:fill="auto"/>
              <w:spacing w:before="0" w:after="0" w:line="240" w:lineRule="auto"/>
              <w:ind w:firstLine="0"/>
              <w:rPr>
                <w:color w:val="auto"/>
                <w:sz w:val="24"/>
                <w:szCs w:val="24"/>
              </w:rPr>
            </w:pPr>
            <w:r w:rsidRPr="007B3D6A">
              <w:rPr>
                <w:color w:val="auto"/>
                <w:sz w:val="24"/>
                <w:szCs w:val="24"/>
              </w:rPr>
              <w:t>Per point</w:t>
            </w:r>
          </w:p>
        </w:tc>
        <w:tc>
          <w:tcPr>
            <w:tcW w:w="760" w:type="dxa"/>
          </w:tcPr>
          <w:p w:rsidR="00C015F6" w:rsidRPr="007B3D6A" w:rsidRDefault="004D05D7" w:rsidP="004D05D7">
            <w:pPr>
              <w:jc w:val="center"/>
            </w:pPr>
            <w:r w:rsidRPr="007B3D6A">
              <w:t>40</w:t>
            </w:r>
          </w:p>
        </w:tc>
        <w:tc>
          <w:tcPr>
            <w:tcW w:w="1260" w:type="dxa"/>
          </w:tcPr>
          <w:p w:rsidR="00C015F6" w:rsidRPr="007B3D6A" w:rsidRDefault="00C015F6" w:rsidP="001107CA">
            <w:pPr>
              <w:jc w:val="center"/>
              <w:rPr>
                <w:color w:val="FF0000"/>
              </w:rPr>
            </w:pPr>
          </w:p>
        </w:tc>
        <w:tc>
          <w:tcPr>
            <w:tcW w:w="1458" w:type="dxa"/>
          </w:tcPr>
          <w:p w:rsidR="00C015F6" w:rsidRPr="007B3D6A" w:rsidRDefault="00C015F6" w:rsidP="001107CA">
            <w:pPr>
              <w:jc w:val="center"/>
              <w:rPr>
                <w:color w:val="FF0000"/>
              </w:rPr>
            </w:pPr>
          </w:p>
        </w:tc>
      </w:tr>
      <w:tr w:rsidR="00BA2C9C" w:rsidRPr="007B3D6A" w:rsidTr="00C015F6">
        <w:tc>
          <w:tcPr>
            <w:tcW w:w="787" w:type="dxa"/>
          </w:tcPr>
          <w:p w:rsidR="00BA2C9C" w:rsidRPr="007B3D6A" w:rsidRDefault="004D18F7" w:rsidP="00B44853">
            <w:pPr>
              <w:pStyle w:val="BodyText2"/>
              <w:shd w:val="clear" w:color="auto" w:fill="auto"/>
              <w:spacing w:before="0" w:after="0" w:line="240" w:lineRule="auto"/>
              <w:ind w:firstLine="0"/>
              <w:jc w:val="center"/>
              <w:rPr>
                <w:color w:val="FF0000"/>
                <w:sz w:val="24"/>
                <w:szCs w:val="24"/>
              </w:rPr>
            </w:pPr>
            <w:r w:rsidRPr="00B44853">
              <w:rPr>
                <w:color w:val="auto"/>
                <w:sz w:val="24"/>
                <w:szCs w:val="24"/>
              </w:rPr>
              <w:t>6</w:t>
            </w:r>
          </w:p>
        </w:tc>
        <w:tc>
          <w:tcPr>
            <w:tcW w:w="4148" w:type="dxa"/>
            <w:vAlign w:val="center"/>
          </w:tcPr>
          <w:p w:rsidR="00BA2C9C" w:rsidRPr="007B3D6A" w:rsidRDefault="00BA2C9C" w:rsidP="001107CA">
            <w:pPr>
              <w:pStyle w:val="BodyText2"/>
              <w:shd w:val="clear" w:color="auto" w:fill="auto"/>
              <w:spacing w:before="0" w:after="0" w:line="240" w:lineRule="auto"/>
              <w:ind w:firstLine="0"/>
              <w:rPr>
                <w:color w:val="FF0000"/>
                <w:sz w:val="24"/>
                <w:szCs w:val="24"/>
              </w:rPr>
            </w:pPr>
            <w:r w:rsidRPr="007B3D6A">
              <w:rPr>
                <w:color w:val="auto"/>
                <w:sz w:val="24"/>
                <w:szCs w:val="24"/>
              </w:rPr>
              <w:t>Extraction of Cores (3” dia.) and Testing</w:t>
            </w:r>
          </w:p>
        </w:tc>
        <w:tc>
          <w:tcPr>
            <w:tcW w:w="1163" w:type="dxa"/>
          </w:tcPr>
          <w:p w:rsidR="00BA2C9C" w:rsidRPr="007B3D6A" w:rsidRDefault="00BA2C9C" w:rsidP="004D05D7">
            <w:pPr>
              <w:jc w:val="center"/>
            </w:pPr>
          </w:p>
        </w:tc>
        <w:tc>
          <w:tcPr>
            <w:tcW w:w="760" w:type="dxa"/>
          </w:tcPr>
          <w:p w:rsidR="00BA2C9C" w:rsidRPr="007B3D6A" w:rsidRDefault="004D05D7" w:rsidP="004D05D7">
            <w:pPr>
              <w:jc w:val="center"/>
            </w:pPr>
            <w:r w:rsidRPr="007B3D6A">
              <w:t>30</w:t>
            </w:r>
          </w:p>
        </w:tc>
        <w:tc>
          <w:tcPr>
            <w:tcW w:w="1260" w:type="dxa"/>
          </w:tcPr>
          <w:p w:rsidR="00BA2C9C" w:rsidRPr="007B3D6A" w:rsidRDefault="00BA2C9C" w:rsidP="001107CA">
            <w:pPr>
              <w:jc w:val="center"/>
              <w:rPr>
                <w:color w:val="FF0000"/>
              </w:rPr>
            </w:pPr>
          </w:p>
        </w:tc>
        <w:tc>
          <w:tcPr>
            <w:tcW w:w="1458" w:type="dxa"/>
          </w:tcPr>
          <w:p w:rsidR="00BA2C9C" w:rsidRPr="007B3D6A" w:rsidRDefault="00BA2C9C" w:rsidP="001107CA">
            <w:pPr>
              <w:jc w:val="center"/>
              <w:rPr>
                <w:color w:val="FF0000"/>
              </w:rPr>
            </w:pPr>
          </w:p>
        </w:tc>
      </w:tr>
      <w:tr w:rsidR="00C015F6" w:rsidRPr="007B3D6A" w:rsidTr="00C015F6">
        <w:tc>
          <w:tcPr>
            <w:tcW w:w="787" w:type="dxa"/>
          </w:tcPr>
          <w:p w:rsidR="00C015F6" w:rsidRPr="007B3D6A" w:rsidRDefault="004D18F7" w:rsidP="001107CA">
            <w:pPr>
              <w:pStyle w:val="BodyText2"/>
              <w:shd w:val="clear" w:color="auto" w:fill="auto"/>
              <w:spacing w:before="0" w:after="0" w:line="240" w:lineRule="auto"/>
              <w:ind w:firstLine="0"/>
              <w:jc w:val="center"/>
              <w:rPr>
                <w:color w:val="auto"/>
                <w:sz w:val="24"/>
                <w:szCs w:val="24"/>
              </w:rPr>
            </w:pPr>
            <w:r>
              <w:rPr>
                <w:color w:val="auto"/>
                <w:sz w:val="24"/>
                <w:szCs w:val="24"/>
              </w:rPr>
              <w:t>7</w:t>
            </w:r>
          </w:p>
        </w:tc>
        <w:tc>
          <w:tcPr>
            <w:tcW w:w="4148" w:type="dxa"/>
            <w:vAlign w:val="center"/>
          </w:tcPr>
          <w:p w:rsidR="00C015F6" w:rsidRPr="007B3D6A" w:rsidRDefault="00C015F6" w:rsidP="002E0D2B">
            <w:pPr>
              <w:pStyle w:val="BodyText2"/>
              <w:shd w:val="clear" w:color="auto" w:fill="auto"/>
              <w:spacing w:before="0" w:after="0" w:line="240" w:lineRule="auto"/>
              <w:ind w:firstLine="0"/>
              <w:rPr>
                <w:color w:val="auto"/>
                <w:sz w:val="24"/>
                <w:szCs w:val="24"/>
              </w:rPr>
            </w:pPr>
            <w:r w:rsidRPr="007B3D6A">
              <w:rPr>
                <w:color w:val="auto"/>
                <w:sz w:val="24"/>
                <w:szCs w:val="24"/>
              </w:rPr>
              <w:t>Determination of Quality of Existing Concrete by Using Ultrasonic Pulse Velocity. (One point is equivalent to one Sq. M of area)</w:t>
            </w:r>
          </w:p>
        </w:tc>
        <w:tc>
          <w:tcPr>
            <w:tcW w:w="1163" w:type="dxa"/>
          </w:tcPr>
          <w:p w:rsidR="00C015F6" w:rsidRPr="007B3D6A" w:rsidRDefault="00C015F6" w:rsidP="001107CA">
            <w:pPr>
              <w:pStyle w:val="BodyText2"/>
              <w:shd w:val="clear" w:color="auto" w:fill="auto"/>
              <w:spacing w:before="0" w:after="0" w:line="240" w:lineRule="auto"/>
              <w:ind w:firstLine="0"/>
              <w:rPr>
                <w:sz w:val="24"/>
                <w:szCs w:val="24"/>
              </w:rPr>
            </w:pPr>
            <w:r w:rsidRPr="007B3D6A">
              <w:rPr>
                <w:color w:val="auto"/>
                <w:sz w:val="24"/>
                <w:szCs w:val="24"/>
              </w:rPr>
              <w:t>Per point</w:t>
            </w:r>
          </w:p>
        </w:tc>
        <w:tc>
          <w:tcPr>
            <w:tcW w:w="760" w:type="dxa"/>
          </w:tcPr>
          <w:p w:rsidR="00C015F6" w:rsidRPr="007B3D6A" w:rsidRDefault="002E0D2B" w:rsidP="001107CA">
            <w:pPr>
              <w:jc w:val="center"/>
              <w:rPr>
                <w:color w:val="000000"/>
              </w:rPr>
            </w:pPr>
            <w:r>
              <w:rPr>
                <w:color w:val="000000"/>
              </w:rPr>
              <w:t>30</w:t>
            </w:r>
          </w:p>
        </w:tc>
        <w:tc>
          <w:tcPr>
            <w:tcW w:w="1260" w:type="dxa"/>
          </w:tcPr>
          <w:p w:rsidR="00C015F6" w:rsidRPr="007B3D6A" w:rsidRDefault="00C015F6" w:rsidP="001107CA">
            <w:pPr>
              <w:jc w:val="center"/>
              <w:rPr>
                <w:color w:val="000000"/>
              </w:rPr>
            </w:pPr>
          </w:p>
        </w:tc>
        <w:tc>
          <w:tcPr>
            <w:tcW w:w="1458" w:type="dxa"/>
          </w:tcPr>
          <w:p w:rsidR="00C015F6" w:rsidRPr="007B3D6A" w:rsidRDefault="00C015F6" w:rsidP="001107CA">
            <w:pPr>
              <w:jc w:val="center"/>
              <w:rPr>
                <w:color w:val="000000"/>
              </w:rPr>
            </w:pPr>
          </w:p>
        </w:tc>
      </w:tr>
      <w:tr w:rsidR="002E0D2B" w:rsidRPr="007B3D6A" w:rsidTr="00C015F6">
        <w:tc>
          <w:tcPr>
            <w:tcW w:w="787" w:type="dxa"/>
          </w:tcPr>
          <w:p w:rsidR="002E0D2B" w:rsidRPr="007B3D6A" w:rsidRDefault="004D18F7" w:rsidP="001107CA">
            <w:pPr>
              <w:pStyle w:val="BodyText2"/>
              <w:shd w:val="clear" w:color="auto" w:fill="auto"/>
              <w:spacing w:before="0" w:after="0" w:line="240" w:lineRule="auto"/>
              <w:ind w:firstLine="0"/>
              <w:jc w:val="center"/>
              <w:rPr>
                <w:color w:val="auto"/>
                <w:sz w:val="24"/>
                <w:szCs w:val="24"/>
              </w:rPr>
            </w:pPr>
            <w:r>
              <w:rPr>
                <w:color w:val="auto"/>
                <w:sz w:val="24"/>
                <w:szCs w:val="24"/>
              </w:rPr>
              <w:t>8</w:t>
            </w:r>
          </w:p>
        </w:tc>
        <w:tc>
          <w:tcPr>
            <w:tcW w:w="4148" w:type="dxa"/>
            <w:vAlign w:val="center"/>
          </w:tcPr>
          <w:p w:rsidR="002E0D2B" w:rsidRPr="007B3D6A" w:rsidRDefault="002E0D2B" w:rsidP="002E0D2B">
            <w:pPr>
              <w:pStyle w:val="BodyText2"/>
              <w:shd w:val="clear" w:color="auto" w:fill="auto"/>
              <w:spacing w:before="0" w:after="0" w:line="240" w:lineRule="auto"/>
              <w:ind w:firstLine="0"/>
              <w:rPr>
                <w:color w:val="auto"/>
                <w:sz w:val="24"/>
                <w:szCs w:val="24"/>
              </w:rPr>
            </w:pPr>
            <w:r w:rsidRPr="007B3D6A">
              <w:rPr>
                <w:color w:val="auto"/>
                <w:sz w:val="24"/>
                <w:szCs w:val="24"/>
              </w:rPr>
              <w:t>Determination of Quality of Existing Concrete by Using Ultrasonic Pulse Velocity. (One point is equivalent to one Running Meter for beams and columns)</w:t>
            </w:r>
          </w:p>
        </w:tc>
        <w:tc>
          <w:tcPr>
            <w:tcW w:w="1163" w:type="dxa"/>
          </w:tcPr>
          <w:p w:rsidR="002E0D2B" w:rsidRPr="007B3D6A" w:rsidRDefault="007E0D0A" w:rsidP="001107CA">
            <w:pPr>
              <w:pStyle w:val="BodyText2"/>
              <w:shd w:val="clear" w:color="auto" w:fill="auto"/>
              <w:spacing w:before="0" w:after="0" w:line="240" w:lineRule="auto"/>
              <w:ind w:firstLine="0"/>
              <w:rPr>
                <w:color w:val="auto"/>
                <w:sz w:val="24"/>
                <w:szCs w:val="24"/>
              </w:rPr>
            </w:pPr>
            <w:r w:rsidRPr="007B3D6A">
              <w:rPr>
                <w:color w:val="auto"/>
                <w:sz w:val="24"/>
                <w:szCs w:val="24"/>
              </w:rPr>
              <w:t>Per point</w:t>
            </w:r>
          </w:p>
        </w:tc>
        <w:tc>
          <w:tcPr>
            <w:tcW w:w="760" w:type="dxa"/>
          </w:tcPr>
          <w:p w:rsidR="002E0D2B" w:rsidRPr="007B3D6A" w:rsidRDefault="002E0D2B" w:rsidP="001107CA">
            <w:pPr>
              <w:jc w:val="center"/>
              <w:rPr>
                <w:color w:val="000000"/>
              </w:rPr>
            </w:pPr>
            <w:r>
              <w:rPr>
                <w:color w:val="000000"/>
              </w:rPr>
              <w:t>40</w:t>
            </w:r>
          </w:p>
        </w:tc>
        <w:tc>
          <w:tcPr>
            <w:tcW w:w="1260" w:type="dxa"/>
          </w:tcPr>
          <w:p w:rsidR="002E0D2B" w:rsidRPr="007B3D6A" w:rsidRDefault="002E0D2B" w:rsidP="001107CA">
            <w:pPr>
              <w:jc w:val="center"/>
              <w:rPr>
                <w:color w:val="000000"/>
              </w:rPr>
            </w:pPr>
          </w:p>
        </w:tc>
        <w:tc>
          <w:tcPr>
            <w:tcW w:w="1458" w:type="dxa"/>
          </w:tcPr>
          <w:p w:rsidR="002E0D2B" w:rsidRPr="007B3D6A" w:rsidRDefault="002E0D2B" w:rsidP="001107CA">
            <w:pPr>
              <w:jc w:val="center"/>
              <w:rPr>
                <w:color w:val="000000"/>
              </w:rPr>
            </w:pPr>
          </w:p>
        </w:tc>
      </w:tr>
      <w:tr w:rsidR="00C015F6" w:rsidRPr="007B3D6A" w:rsidTr="00C015F6">
        <w:tc>
          <w:tcPr>
            <w:tcW w:w="787" w:type="dxa"/>
          </w:tcPr>
          <w:p w:rsidR="00C015F6" w:rsidRPr="007B3D6A" w:rsidRDefault="004D18F7" w:rsidP="001107CA">
            <w:pPr>
              <w:pStyle w:val="BodyText2"/>
              <w:shd w:val="clear" w:color="auto" w:fill="auto"/>
              <w:spacing w:before="0" w:after="0" w:line="240" w:lineRule="auto"/>
              <w:ind w:firstLine="0"/>
              <w:jc w:val="center"/>
              <w:rPr>
                <w:color w:val="auto"/>
                <w:sz w:val="24"/>
                <w:szCs w:val="24"/>
              </w:rPr>
            </w:pPr>
            <w:r>
              <w:rPr>
                <w:color w:val="auto"/>
                <w:sz w:val="24"/>
                <w:szCs w:val="24"/>
              </w:rPr>
              <w:t>9</w:t>
            </w:r>
          </w:p>
        </w:tc>
        <w:tc>
          <w:tcPr>
            <w:tcW w:w="4148" w:type="dxa"/>
            <w:vAlign w:val="center"/>
          </w:tcPr>
          <w:p w:rsidR="00C015F6" w:rsidRPr="007B3D6A" w:rsidRDefault="00604A3C" w:rsidP="00604A3C">
            <w:pPr>
              <w:pStyle w:val="BodyText2"/>
              <w:shd w:val="clear" w:color="auto" w:fill="auto"/>
              <w:spacing w:before="0" w:after="0" w:line="240" w:lineRule="auto"/>
              <w:ind w:firstLine="0"/>
              <w:rPr>
                <w:color w:val="auto"/>
                <w:sz w:val="24"/>
                <w:szCs w:val="24"/>
              </w:rPr>
            </w:pPr>
            <w:r w:rsidRPr="007B3D6A">
              <w:rPr>
                <w:color w:val="auto"/>
                <w:sz w:val="24"/>
                <w:szCs w:val="24"/>
              </w:rPr>
              <w:t xml:space="preserve">Preparation of detailed report based on NDT/DT supported by block wise test results and </w:t>
            </w:r>
            <w:r w:rsidR="0024111C" w:rsidRPr="007B3D6A">
              <w:rPr>
                <w:color w:val="auto"/>
                <w:sz w:val="24"/>
                <w:szCs w:val="24"/>
              </w:rPr>
              <w:t>photo log</w:t>
            </w:r>
            <w:r w:rsidRPr="007B3D6A">
              <w:rPr>
                <w:color w:val="auto"/>
                <w:sz w:val="24"/>
                <w:szCs w:val="24"/>
              </w:rPr>
              <w:t xml:space="preserve"> identifying location of test.</w:t>
            </w:r>
          </w:p>
        </w:tc>
        <w:tc>
          <w:tcPr>
            <w:tcW w:w="1163" w:type="dxa"/>
          </w:tcPr>
          <w:p w:rsidR="00C015F6" w:rsidRPr="007B3D6A" w:rsidRDefault="00C015F6" w:rsidP="001107CA">
            <w:pPr>
              <w:pStyle w:val="BodyText2"/>
              <w:shd w:val="clear" w:color="auto" w:fill="auto"/>
              <w:spacing w:before="0" w:after="0" w:line="240" w:lineRule="auto"/>
              <w:ind w:firstLine="0"/>
              <w:rPr>
                <w:color w:val="auto"/>
                <w:sz w:val="24"/>
                <w:szCs w:val="24"/>
              </w:rPr>
            </w:pPr>
            <w:r w:rsidRPr="007B3D6A">
              <w:rPr>
                <w:color w:val="auto"/>
                <w:sz w:val="24"/>
                <w:szCs w:val="24"/>
              </w:rPr>
              <w:t>No.</w:t>
            </w:r>
          </w:p>
        </w:tc>
        <w:tc>
          <w:tcPr>
            <w:tcW w:w="760" w:type="dxa"/>
          </w:tcPr>
          <w:p w:rsidR="00C015F6" w:rsidRPr="007B3D6A" w:rsidRDefault="00C015F6" w:rsidP="001107CA">
            <w:pPr>
              <w:jc w:val="center"/>
              <w:rPr>
                <w:color w:val="000000"/>
              </w:rPr>
            </w:pPr>
            <w:r w:rsidRPr="007B3D6A">
              <w:rPr>
                <w:color w:val="000000"/>
              </w:rPr>
              <w:t>1</w:t>
            </w:r>
          </w:p>
        </w:tc>
        <w:tc>
          <w:tcPr>
            <w:tcW w:w="1260" w:type="dxa"/>
          </w:tcPr>
          <w:p w:rsidR="00C015F6" w:rsidRPr="007B3D6A" w:rsidRDefault="00C015F6" w:rsidP="001107CA">
            <w:pPr>
              <w:jc w:val="center"/>
              <w:rPr>
                <w:color w:val="000000"/>
              </w:rPr>
            </w:pPr>
          </w:p>
        </w:tc>
        <w:tc>
          <w:tcPr>
            <w:tcW w:w="1458" w:type="dxa"/>
          </w:tcPr>
          <w:p w:rsidR="00C015F6" w:rsidRPr="007B3D6A" w:rsidRDefault="00C015F6" w:rsidP="001107CA">
            <w:pPr>
              <w:jc w:val="center"/>
              <w:rPr>
                <w:color w:val="000000"/>
              </w:rPr>
            </w:pPr>
          </w:p>
        </w:tc>
      </w:tr>
      <w:tr w:rsidR="0066102A" w:rsidRPr="007B3D6A" w:rsidTr="00F137CF">
        <w:tc>
          <w:tcPr>
            <w:tcW w:w="8118" w:type="dxa"/>
            <w:gridSpan w:val="5"/>
          </w:tcPr>
          <w:p w:rsidR="0066102A" w:rsidRPr="007B3D6A" w:rsidRDefault="0066102A" w:rsidP="0066102A">
            <w:pPr>
              <w:jc w:val="right"/>
              <w:rPr>
                <w:b/>
                <w:color w:val="000000"/>
              </w:rPr>
            </w:pPr>
            <w:r w:rsidRPr="007B3D6A">
              <w:rPr>
                <w:b/>
                <w:color w:val="000000"/>
              </w:rPr>
              <w:t>Total</w:t>
            </w:r>
          </w:p>
        </w:tc>
        <w:tc>
          <w:tcPr>
            <w:tcW w:w="1458" w:type="dxa"/>
          </w:tcPr>
          <w:p w:rsidR="0066102A" w:rsidRPr="007B3D6A" w:rsidRDefault="0066102A" w:rsidP="001107CA">
            <w:pPr>
              <w:jc w:val="center"/>
              <w:rPr>
                <w:color w:val="000000"/>
              </w:rPr>
            </w:pPr>
          </w:p>
        </w:tc>
      </w:tr>
    </w:tbl>
    <w:p w:rsidR="00874E45" w:rsidRPr="007B3D6A" w:rsidRDefault="00326BFE" w:rsidP="00C824CB">
      <w:pPr>
        <w:pStyle w:val="BodyText2"/>
        <w:shd w:val="clear" w:color="auto" w:fill="auto"/>
        <w:spacing w:before="240" w:after="0" w:line="240" w:lineRule="auto"/>
        <w:ind w:firstLine="0"/>
        <w:jc w:val="left"/>
        <w:rPr>
          <w:color w:val="auto"/>
          <w:sz w:val="24"/>
          <w:szCs w:val="24"/>
        </w:rPr>
      </w:pPr>
      <w:r>
        <w:rPr>
          <w:color w:val="auto"/>
          <w:sz w:val="24"/>
          <w:szCs w:val="24"/>
        </w:rPr>
        <w:t xml:space="preserve">The rates quoted above shall be inclusive of all </w:t>
      </w:r>
      <w:r w:rsidR="00C015F6" w:rsidRPr="007B3D6A">
        <w:rPr>
          <w:color w:val="auto"/>
          <w:sz w:val="24"/>
          <w:szCs w:val="24"/>
        </w:rPr>
        <w:t>the costs including mobilization, demobilization, testing, boarding, lodging etc.</w:t>
      </w:r>
      <w:r>
        <w:rPr>
          <w:color w:val="auto"/>
          <w:sz w:val="24"/>
          <w:szCs w:val="24"/>
        </w:rPr>
        <w:t>, complete in all respects.</w:t>
      </w:r>
    </w:p>
    <w:p w:rsidR="00C658CE" w:rsidRPr="007B3D6A" w:rsidRDefault="00C658CE" w:rsidP="00C658CE">
      <w:pPr>
        <w:pStyle w:val="BodyText2"/>
        <w:shd w:val="clear" w:color="auto" w:fill="auto"/>
        <w:spacing w:before="240" w:after="0" w:line="240" w:lineRule="auto"/>
        <w:ind w:firstLine="0"/>
        <w:rPr>
          <w:color w:val="auto"/>
          <w:sz w:val="24"/>
          <w:szCs w:val="24"/>
        </w:rPr>
      </w:pPr>
      <w:r w:rsidRPr="007B3D6A">
        <w:rPr>
          <w:color w:val="auto"/>
          <w:sz w:val="24"/>
          <w:szCs w:val="24"/>
        </w:rPr>
        <w:t xml:space="preserve">The quantities given in the Bill of Quantities are estimated and provisional, and are given to provide a common basis for bidding. The basis of payment will be the actual number of tests carried out </w:t>
      </w:r>
      <w:r w:rsidR="001561D1" w:rsidRPr="007B3D6A">
        <w:rPr>
          <w:color w:val="auto"/>
          <w:sz w:val="24"/>
          <w:szCs w:val="24"/>
        </w:rPr>
        <w:t xml:space="preserve">and </w:t>
      </w:r>
      <w:r w:rsidRPr="007B3D6A">
        <w:rPr>
          <w:color w:val="auto"/>
          <w:sz w:val="24"/>
          <w:szCs w:val="24"/>
        </w:rPr>
        <w:t>verified by the NESPAK’s Engineer and valued at the rates and prices entered in the priced Bill of Quantities.</w:t>
      </w:r>
    </w:p>
    <w:p w:rsidR="00775203" w:rsidRDefault="00775203" w:rsidP="00C658CE">
      <w:pPr>
        <w:pStyle w:val="BodyText2"/>
        <w:shd w:val="clear" w:color="auto" w:fill="auto"/>
        <w:spacing w:before="240" w:after="0" w:line="240" w:lineRule="auto"/>
        <w:ind w:firstLine="0"/>
        <w:rPr>
          <w:color w:val="auto"/>
          <w:sz w:val="24"/>
          <w:szCs w:val="24"/>
        </w:rPr>
      </w:pPr>
      <w:r w:rsidRPr="007B3D6A">
        <w:rPr>
          <w:color w:val="auto"/>
          <w:sz w:val="24"/>
          <w:szCs w:val="24"/>
        </w:rPr>
        <w:t>All duties, taxes and other levies payable by the Contractor shall be included in the rates and prices. Any item against which no rate or price is entered will not be paid for by the Employer when executed and shall be deemed covered by the rates and prices for other items in the Schedule of Prices.</w:t>
      </w:r>
    </w:p>
    <w:p w:rsidR="0078475C" w:rsidRPr="007B3D6A" w:rsidRDefault="0078475C" w:rsidP="0078475C">
      <w:pPr>
        <w:pStyle w:val="BodyText2"/>
        <w:shd w:val="clear" w:color="auto" w:fill="auto"/>
        <w:spacing w:before="240" w:after="0" w:line="240" w:lineRule="auto"/>
        <w:ind w:firstLine="0"/>
        <w:rPr>
          <w:color w:val="auto"/>
          <w:sz w:val="24"/>
          <w:szCs w:val="24"/>
        </w:rPr>
      </w:pPr>
      <w:r>
        <w:rPr>
          <w:color w:val="auto"/>
          <w:sz w:val="24"/>
          <w:szCs w:val="24"/>
        </w:rPr>
        <w:t>The firm shall also submit company profile, relevant experience, details of equipment owned / to be hired by them. The documents submitted in this regard will be considered during the bid evaluation process.</w:t>
      </w:r>
    </w:p>
    <w:p w:rsidR="0029486B" w:rsidRPr="007B3D6A" w:rsidRDefault="00405259" w:rsidP="00EF590C">
      <w:pPr>
        <w:pStyle w:val="BodyText2"/>
        <w:shd w:val="clear" w:color="auto" w:fill="auto"/>
        <w:spacing w:before="240" w:after="0" w:line="240" w:lineRule="auto"/>
        <w:ind w:firstLine="0"/>
        <w:jc w:val="center"/>
        <w:rPr>
          <w:b/>
          <w:color w:val="auto"/>
          <w:sz w:val="24"/>
          <w:szCs w:val="24"/>
        </w:rPr>
      </w:pPr>
      <w:r w:rsidRPr="007B3D6A">
        <w:rPr>
          <w:b/>
          <w:color w:val="auto"/>
          <w:sz w:val="24"/>
          <w:szCs w:val="24"/>
        </w:rPr>
        <w:t>TERMS &amp; CONDITIONS</w:t>
      </w:r>
    </w:p>
    <w:p w:rsidR="00FB199B" w:rsidRPr="007B3D6A" w:rsidRDefault="00347388" w:rsidP="00AB1235">
      <w:pPr>
        <w:pStyle w:val="ListParagraph"/>
        <w:numPr>
          <w:ilvl w:val="0"/>
          <w:numId w:val="4"/>
        </w:numPr>
        <w:tabs>
          <w:tab w:val="left" w:pos="360"/>
        </w:tabs>
        <w:spacing w:after="0" w:line="240" w:lineRule="auto"/>
        <w:ind w:left="4680" w:hanging="4680"/>
        <w:rPr>
          <w:rFonts w:eastAsia="Times New Roman"/>
          <w:spacing w:val="0"/>
        </w:rPr>
      </w:pPr>
      <w:r w:rsidRPr="007B3D6A">
        <w:rPr>
          <w:rFonts w:eastAsia="Times New Roman"/>
          <w:spacing w:val="0"/>
        </w:rPr>
        <w:t xml:space="preserve">The Employer </w:t>
      </w:r>
      <w:r w:rsidR="00AB1235" w:rsidRPr="007B3D6A">
        <w:rPr>
          <w:rFonts w:eastAsia="Times New Roman"/>
          <w:spacing w:val="0"/>
        </w:rPr>
        <w:t>m</w:t>
      </w:r>
      <w:r w:rsidRPr="007B3D6A">
        <w:rPr>
          <w:rFonts w:eastAsia="Times New Roman"/>
          <w:spacing w:val="0"/>
        </w:rPr>
        <w:t>eans:</w:t>
      </w:r>
      <w:r w:rsidRPr="007B3D6A">
        <w:rPr>
          <w:rFonts w:eastAsia="Times New Roman"/>
          <w:spacing w:val="0"/>
        </w:rPr>
        <w:tab/>
        <w:t>National Engineering Services Pakistan (Pvt</w:t>
      </w:r>
      <w:r w:rsidR="00793DFC" w:rsidRPr="007B3D6A">
        <w:rPr>
          <w:rFonts w:eastAsia="Times New Roman"/>
          <w:spacing w:val="0"/>
        </w:rPr>
        <w:t>.</w:t>
      </w:r>
      <w:r w:rsidRPr="007B3D6A">
        <w:rPr>
          <w:rFonts w:eastAsia="Times New Roman"/>
          <w:spacing w:val="0"/>
        </w:rPr>
        <w:t>) Limited including his successors and assignees.</w:t>
      </w:r>
    </w:p>
    <w:p w:rsidR="00AB1235" w:rsidRPr="007B3D6A" w:rsidRDefault="00AB1235" w:rsidP="00AB1235">
      <w:pPr>
        <w:pStyle w:val="ListParagraph"/>
        <w:tabs>
          <w:tab w:val="left" w:pos="360"/>
        </w:tabs>
        <w:spacing w:after="0" w:line="240" w:lineRule="auto"/>
        <w:ind w:left="4680"/>
        <w:rPr>
          <w:rFonts w:eastAsia="Times New Roman"/>
          <w:spacing w:val="0"/>
        </w:rPr>
      </w:pPr>
    </w:p>
    <w:p w:rsidR="00AB1235" w:rsidRPr="007B3D6A" w:rsidRDefault="00AB1235" w:rsidP="00AB1235">
      <w:pPr>
        <w:pStyle w:val="ListParagraph"/>
        <w:numPr>
          <w:ilvl w:val="0"/>
          <w:numId w:val="4"/>
        </w:numPr>
        <w:tabs>
          <w:tab w:val="left" w:pos="360"/>
        </w:tabs>
        <w:spacing w:after="0" w:line="240" w:lineRule="auto"/>
        <w:ind w:left="4680" w:hanging="4680"/>
        <w:rPr>
          <w:rFonts w:eastAsia="Times New Roman"/>
          <w:spacing w:val="0"/>
        </w:rPr>
      </w:pPr>
      <w:r w:rsidRPr="007B3D6A">
        <w:rPr>
          <w:rFonts w:eastAsia="Times New Roman"/>
          <w:spacing w:val="0"/>
        </w:rPr>
        <w:t>The Contractor means:</w:t>
      </w:r>
      <w:r w:rsidRPr="007B3D6A">
        <w:rPr>
          <w:rFonts w:eastAsia="Times New Roman"/>
          <w:spacing w:val="0"/>
        </w:rPr>
        <w:tab/>
        <w:t>Person(s) Firm or Company whose Quotation has been accepted by the Employer and includes Contractor’s personal representative, successor and permitted assignees.</w:t>
      </w:r>
    </w:p>
    <w:p w:rsidR="009078F9" w:rsidRPr="007B3D6A" w:rsidRDefault="009078F9" w:rsidP="009078F9">
      <w:pPr>
        <w:pStyle w:val="ListParagraph"/>
        <w:rPr>
          <w:rFonts w:eastAsia="Times New Roman"/>
          <w:spacing w:val="0"/>
        </w:rPr>
      </w:pPr>
    </w:p>
    <w:p w:rsidR="009078F9" w:rsidRPr="007B3D6A" w:rsidRDefault="009078F9" w:rsidP="009078F9">
      <w:pPr>
        <w:pStyle w:val="ListParagraph"/>
        <w:numPr>
          <w:ilvl w:val="0"/>
          <w:numId w:val="4"/>
        </w:numPr>
        <w:tabs>
          <w:tab w:val="left" w:pos="360"/>
        </w:tabs>
        <w:spacing w:after="0" w:line="240" w:lineRule="auto"/>
        <w:ind w:left="4680" w:hanging="4680"/>
        <w:jc w:val="both"/>
        <w:rPr>
          <w:rFonts w:eastAsia="Times New Roman"/>
          <w:spacing w:val="0"/>
        </w:rPr>
      </w:pPr>
      <w:r w:rsidRPr="007B3D6A">
        <w:rPr>
          <w:rFonts w:eastAsia="Times New Roman"/>
          <w:spacing w:val="0"/>
        </w:rPr>
        <w:t>Bid Submission</w:t>
      </w:r>
      <w:r w:rsidRPr="007B3D6A">
        <w:rPr>
          <w:rFonts w:eastAsia="Times New Roman"/>
          <w:spacing w:val="0"/>
        </w:rPr>
        <w:tab/>
        <w:t xml:space="preserve">Bids stating the name and details of bidder, contact details along withcopy </w:t>
      </w:r>
      <w:r w:rsidR="00412E72">
        <w:rPr>
          <w:rFonts w:eastAsia="Times New Roman"/>
          <w:spacing w:val="0"/>
        </w:rPr>
        <w:t>of CNIC &amp; NTN of the bidder</w:t>
      </w:r>
      <w:r w:rsidRPr="007B3D6A">
        <w:rPr>
          <w:rFonts w:eastAsia="Times New Roman"/>
          <w:spacing w:val="0"/>
        </w:rPr>
        <w:t xml:space="preserve"> in a sealed envelope marked as “Bid for</w:t>
      </w:r>
      <w:r w:rsidR="006D33B8" w:rsidRPr="007B3D6A">
        <w:rPr>
          <w:rFonts w:eastAsia="Times New Roman"/>
          <w:spacing w:val="0"/>
        </w:rPr>
        <w:t xml:space="preserve"> Destructive and </w:t>
      </w:r>
      <w:r w:rsidR="00A5785A">
        <w:rPr>
          <w:rFonts w:eastAsia="Times New Roman"/>
          <w:spacing w:val="0"/>
        </w:rPr>
        <w:t xml:space="preserve">Non Destructive </w:t>
      </w:r>
      <w:r w:rsidR="00A5785A">
        <w:rPr>
          <w:rFonts w:eastAsia="Times New Roman"/>
          <w:spacing w:val="0"/>
        </w:rPr>
        <w:lastRenderedPageBreak/>
        <w:t>Testing for</w:t>
      </w:r>
      <w:r w:rsidR="006D33B8" w:rsidRPr="007B3D6A">
        <w:rPr>
          <w:rFonts w:eastAsia="Times New Roman"/>
          <w:spacing w:val="0"/>
        </w:rPr>
        <w:t xml:space="preserve"> Academic Block at Hazara University, Mansehra, KP” must reach at the office of </w:t>
      </w:r>
      <w:r w:rsidRPr="007B3D6A">
        <w:rPr>
          <w:rFonts w:eastAsia="Times New Roman"/>
          <w:spacing w:val="0"/>
        </w:rPr>
        <w:t>Project Manager, NEPAK House DM&amp;RD Division, 3</w:t>
      </w:r>
      <w:r w:rsidRPr="007B3D6A">
        <w:rPr>
          <w:rFonts w:eastAsia="Times New Roman"/>
          <w:spacing w:val="0"/>
          <w:vertAlign w:val="superscript"/>
        </w:rPr>
        <w:t>rd</w:t>
      </w:r>
      <w:r w:rsidRPr="007B3D6A">
        <w:rPr>
          <w:rFonts w:eastAsia="Times New Roman"/>
          <w:spacing w:val="0"/>
        </w:rPr>
        <w:t xml:space="preserve"> Floor, Sector G-5/2, Islamabad lastly till</w:t>
      </w:r>
      <w:r w:rsidR="00000FAE" w:rsidRPr="007B3D6A">
        <w:rPr>
          <w:rFonts w:eastAsia="Times New Roman"/>
          <w:spacing w:val="0"/>
        </w:rPr>
        <w:t xml:space="preserve"> October 19, 2016 up to 1500 </w:t>
      </w:r>
      <w:r w:rsidRPr="007B3D6A">
        <w:rPr>
          <w:rFonts w:eastAsia="Times New Roman"/>
          <w:spacing w:val="0"/>
        </w:rPr>
        <w:t xml:space="preserve">hrs. The Bids shall be opened on the same day and venue at </w:t>
      </w:r>
      <w:r w:rsidR="00000FAE" w:rsidRPr="007B3D6A">
        <w:rPr>
          <w:rFonts w:eastAsia="Times New Roman"/>
          <w:spacing w:val="0"/>
        </w:rPr>
        <w:t xml:space="preserve">1530 </w:t>
      </w:r>
      <w:r w:rsidRPr="007B3D6A">
        <w:rPr>
          <w:rFonts w:eastAsia="Times New Roman"/>
          <w:spacing w:val="0"/>
        </w:rPr>
        <w:t>hrs, in the presence of the bidder’s representatives who may like to attend.</w:t>
      </w:r>
    </w:p>
    <w:p w:rsidR="009078F9" w:rsidRPr="007B3D6A" w:rsidRDefault="009078F9" w:rsidP="009078F9">
      <w:pPr>
        <w:pStyle w:val="ListParagraph"/>
        <w:rPr>
          <w:rFonts w:eastAsia="Times New Roman"/>
          <w:spacing w:val="0"/>
        </w:rPr>
      </w:pPr>
    </w:p>
    <w:p w:rsidR="009078F9" w:rsidRPr="007B3D6A" w:rsidRDefault="009078F9" w:rsidP="009078F9">
      <w:pPr>
        <w:pStyle w:val="ListParagraph"/>
        <w:numPr>
          <w:ilvl w:val="0"/>
          <w:numId w:val="4"/>
        </w:numPr>
        <w:tabs>
          <w:tab w:val="left" w:pos="360"/>
        </w:tabs>
        <w:spacing w:after="0" w:line="240" w:lineRule="auto"/>
        <w:ind w:left="4680" w:hanging="4680"/>
        <w:jc w:val="both"/>
        <w:rPr>
          <w:rFonts w:eastAsia="Times New Roman"/>
          <w:spacing w:val="0"/>
        </w:rPr>
      </w:pPr>
      <w:r w:rsidRPr="007B3D6A">
        <w:rPr>
          <w:rFonts w:eastAsia="Times New Roman"/>
          <w:spacing w:val="0"/>
        </w:rPr>
        <w:t>Bid Security</w:t>
      </w:r>
      <w:r w:rsidRPr="007B3D6A">
        <w:rPr>
          <w:rFonts w:eastAsia="Times New Roman"/>
          <w:spacing w:val="0"/>
        </w:rPr>
        <w:tab/>
        <w:t xml:space="preserve">Bids must be accompanied by earnest money in the form of bank Demand Draft or Pay Order </w:t>
      </w:r>
      <w:r w:rsidR="00AB12F7">
        <w:rPr>
          <w:rFonts w:eastAsia="Times New Roman"/>
          <w:spacing w:val="0"/>
        </w:rPr>
        <w:t>amounting to Rs. 20,000/-</w:t>
      </w:r>
      <w:r w:rsidRPr="007B3D6A">
        <w:rPr>
          <w:rFonts w:eastAsia="Times New Roman"/>
          <w:spacing w:val="0"/>
        </w:rPr>
        <w:t xml:space="preserve"> in Favor of National Engineering Services Pakistan (PVT) Limited (NESPAK). Bid Security of all bidders shall be released upon the issuance of Letter of Acceptance to the successful bidder. </w:t>
      </w:r>
    </w:p>
    <w:p w:rsidR="009078F9" w:rsidRPr="007B3D6A" w:rsidRDefault="009078F9" w:rsidP="009078F9">
      <w:pPr>
        <w:pStyle w:val="ListParagraph"/>
        <w:rPr>
          <w:rFonts w:eastAsia="Times New Roman"/>
          <w:spacing w:val="0"/>
        </w:rPr>
      </w:pPr>
    </w:p>
    <w:p w:rsidR="009078F9" w:rsidRDefault="009078F9" w:rsidP="009078F9">
      <w:pPr>
        <w:pStyle w:val="ListParagraph"/>
        <w:numPr>
          <w:ilvl w:val="0"/>
          <w:numId w:val="4"/>
        </w:numPr>
        <w:tabs>
          <w:tab w:val="left" w:pos="360"/>
        </w:tabs>
        <w:spacing w:after="0" w:line="240" w:lineRule="auto"/>
        <w:ind w:left="4680" w:hanging="4680"/>
        <w:jc w:val="both"/>
        <w:rPr>
          <w:rFonts w:eastAsia="Times New Roman"/>
          <w:spacing w:val="0"/>
        </w:rPr>
      </w:pPr>
      <w:r w:rsidRPr="007B3D6A">
        <w:rPr>
          <w:rFonts w:eastAsia="Times New Roman"/>
          <w:spacing w:val="0"/>
        </w:rPr>
        <w:t>Bid Validity</w:t>
      </w:r>
      <w:r w:rsidRPr="007B3D6A">
        <w:rPr>
          <w:rFonts w:eastAsia="Times New Roman"/>
          <w:spacing w:val="0"/>
        </w:rPr>
        <w:tab/>
        <w:t>Thirty (30) days from the date of opening of Bids.</w:t>
      </w:r>
    </w:p>
    <w:p w:rsidR="00EE1B0B" w:rsidRDefault="00EE1B0B" w:rsidP="00EE1B0B">
      <w:pPr>
        <w:pStyle w:val="ListParagraph"/>
        <w:tabs>
          <w:tab w:val="left" w:pos="360"/>
        </w:tabs>
        <w:spacing w:after="0" w:line="240" w:lineRule="auto"/>
        <w:ind w:left="4680"/>
        <w:jc w:val="both"/>
        <w:rPr>
          <w:rFonts w:eastAsia="Times New Roman"/>
          <w:spacing w:val="0"/>
        </w:rPr>
      </w:pPr>
    </w:p>
    <w:p w:rsidR="00DB72FF" w:rsidRPr="007B3D6A" w:rsidRDefault="00DB72FF" w:rsidP="009078F9">
      <w:pPr>
        <w:pStyle w:val="ListParagraph"/>
        <w:numPr>
          <w:ilvl w:val="0"/>
          <w:numId w:val="4"/>
        </w:numPr>
        <w:tabs>
          <w:tab w:val="left" w:pos="360"/>
        </w:tabs>
        <w:spacing w:after="0" w:line="240" w:lineRule="auto"/>
        <w:ind w:left="4680" w:hanging="4680"/>
        <w:jc w:val="both"/>
        <w:rPr>
          <w:rFonts w:eastAsia="Times New Roman"/>
          <w:spacing w:val="0"/>
        </w:rPr>
      </w:pPr>
      <w:r>
        <w:rPr>
          <w:rFonts w:eastAsia="Times New Roman"/>
          <w:spacing w:val="0"/>
        </w:rPr>
        <w:t>Contract Agreement</w:t>
      </w:r>
      <w:r>
        <w:rPr>
          <w:rFonts w:eastAsia="Times New Roman"/>
          <w:spacing w:val="0"/>
        </w:rPr>
        <w:tab/>
        <w:t>To be executed within 3 days of receipt of letter of Acceptance by the Contractor</w:t>
      </w:r>
    </w:p>
    <w:p w:rsidR="00AB1235" w:rsidRPr="007B3D6A" w:rsidRDefault="00AB1235" w:rsidP="00AB1235">
      <w:pPr>
        <w:pStyle w:val="ListParagraph"/>
        <w:rPr>
          <w:rFonts w:eastAsia="Times New Roman"/>
          <w:spacing w:val="0"/>
        </w:rPr>
      </w:pPr>
    </w:p>
    <w:p w:rsidR="00AB1235" w:rsidRPr="007B3D6A" w:rsidRDefault="00AB1235" w:rsidP="00AB1235">
      <w:pPr>
        <w:pStyle w:val="ListParagraph"/>
        <w:numPr>
          <w:ilvl w:val="0"/>
          <w:numId w:val="4"/>
        </w:numPr>
        <w:tabs>
          <w:tab w:val="left" w:pos="360"/>
        </w:tabs>
        <w:spacing w:after="0" w:line="240" w:lineRule="auto"/>
        <w:ind w:left="4680" w:hanging="4680"/>
        <w:rPr>
          <w:rFonts w:eastAsia="Times New Roman"/>
          <w:spacing w:val="0"/>
        </w:rPr>
      </w:pPr>
      <w:r w:rsidRPr="007B3D6A">
        <w:rPr>
          <w:rFonts w:eastAsia="Times New Roman"/>
          <w:spacing w:val="0"/>
        </w:rPr>
        <w:t>Commencement Date:</w:t>
      </w:r>
      <w:r w:rsidRPr="007B3D6A">
        <w:rPr>
          <w:rFonts w:eastAsia="Times New Roman"/>
          <w:spacing w:val="0"/>
        </w:rPr>
        <w:tab/>
        <w:t>within three (03) days from date of issuance of Letter of Acceptance.</w:t>
      </w:r>
    </w:p>
    <w:p w:rsidR="00AB1235" w:rsidRPr="007B3D6A" w:rsidRDefault="00AB1235" w:rsidP="00AB1235">
      <w:pPr>
        <w:pStyle w:val="ListParagraph"/>
        <w:rPr>
          <w:rFonts w:eastAsia="Times New Roman"/>
          <w:spacing w:val="0"/>
        </w:rPr>
      </w:pPr>
    </w:p>
    <w:p w:rsidR="00AB1235" w:rsidRPr="007B3D6A" w:rsidRDefault="00AB1235" w:rsidP="00AB1235">
      <w:pPr>
        <w:pStyle w:val="ListParagraph"/>
        <w:numPr>
          <w:ilvl w:val="0"/>
          <w:numId w:val="4"/>
        </w:numPr>
        <w:tabs>
          <w:tab w:val="left" w:pos="360"/>
        </w:tabs>
        <w:spacing w:after="0" w:line="240" w:lineRule="auto"/>
        <w:ind w:left="4680" w:hanging="4680"/>
        <w:rPr>
          <w:rFonts w:eastAsia="Times New Roman"/>
          <w:spacing w:val="0"/>
        </w:rPr>
      </w:pPr>
      <w:r w:rsidRPr="007B3D6A">
        <w:rPr>
          <w:rFonts w:eastAsia="Times New Roman"/>
          <w:spacing w:val="0"/>
        </w:rPr>
        <w:t>Tim</w:t>
      </w:r>
      <w:r w:rsidR="009F7112" w:rsidRPr="007B3D6A">
        <w:rPr>
          <w:rFonts w:eastAsia="Times New Roman"/>
          <w:spacing w:val="0"/>
        </w:rPr>
        <w:t>e</w:t>
      </w:r>
      <w:r w:rsidRPr="007B3D6A">
        <w:rPr>
          <w:rFonts w:eastAsia="Times New Roman"/>
          <w:spacing w:val="0"/>
        </w:rPr>
        <w:t xml:space="preserve"> for Completion:</w:t>
      </w:r>
      <w:r w:rsidRPr="007B3D6A">
        <w:rPr>
          <w:rFonts w:eastAsia="Times New Roman"/>
          <w:spacing w:val="0"/>
        </w:rPr>
        <w:tab/>
        <w:t>Fifteen (15) days inclusive of compilation and preparation of detailed Final Report from the Commencement Date.</w:t>
      </w:r>
    </w:p>
    <w:p w:rsidR="0016768B" w:rsidRPr="007B3D6A" w:rsidRDefault="0016768B" w:rsidP="0016768B">
      <w:pPr>
        <w:pStyle w:val="ListParagraph"/>
        <w:rPr>
          <w:rFonts w:eastAsia="Times New Roman"/>
          <w:spacing w:val="0"/>
        </w:rPr>
      </w:pPr>
    </w:p>
    <w:p w:rsidR="0016768B" w:rsidRPr="007B3D6A" w:rsidRDefault="0016768B" w:rsidP="00AB1235">
      <w:pPr>
        <w:pStyle w:val="ListParagraph"/>
        <w:numPr>
          <w:ilvl w:val="0"/>
          <w:numId w:val="4"/>
        </w:numPr>
        <w:tabs>
          <w:tab w:val="left" w:pos="360"/>
        </w:tabs>
        <w:spacing w:after="0" w:line="240" w:lineRule="auto"/>
        <w:ind w:left="4680" w:hanging="4680"/>
        <w:rPr>
          <w:rFonts w:eastAsia="Times New Roman"/>
          <w:spacing w:val="0"/>
          <w:u w:val="single"/>
        </w:rPr>
      </w:pPr>
      <w:r w:rsidRPr="007B3D6A">
        <w:rPr>
          <w:rFonts w:eastAsia="Times New Roman"/>
          <w:spacing w:val="0"/>
          <w:u w:val="single"/>
        </w:rPr>
        <w:t>Programme:</w:t>
      </w:r>
    </w:p>
    <w:p w:rsidR="0016768B" w:rsidRPr="007B3D6A" w:rsidRDefault="0016768B" w:rsidP="0016768B">
      <w:pPr>
        <w:tabs>
          <w:tab w:val="left" w:pos="360"/>
        </w:tabs>
        <w:spacing w:after="0" w:line="240" w:lineRule="auto"/>
        <w:rPr>
          <w:rFonts w:eastAsia="Times New Roman"/>
          <w:spacing w:val="0"/>
        </w:rPr>
      </w:pPr>
      <w:r w:rsidRPr="007B3D6A">
        <w:rPr>
          <w:rFonts w:eastAsia="Times New Roman"/>
          <w:spacing w:val="0"/>
        </w:rPr>
        <w:tab/>
      </w:r>
    </w:p>
    <w:p w:rsidR="0016768B" w:rsidRPr="007B3D6A" w:rsidRDefault="0016768B" w:rsidP="0016768B">
      <w:pPr>
        <w:tabs>
          <w:tab w:val="left" w:pos="360"/>
        </w:tabs>
        <w:spacing w:after="0" w:line="240" w:lineRule="auto"/>
        <w:ind w:left="4680" w:hanging="4680"/>
        <w:rPr>
          <w:rFonts w:eastAsia="Times New Roman"/>
          <w:spacing w:val="0"/>
        </w:rPr>
      </w:pPr>
      <w:r w:rsidRPr="007B3D6A">
        <w:rPr>
          <w:rFonts w:eastAsia="Times New Roman"/>
          <w:spacing w:val="0"/>
        </w:rPr>
        <w:tab/>
        <w:t>Time for Submission:</w:t>
      </w:r>
      <w:r w:rsidRPr="007B3D6A">
        <w:rPr>
          <w:rFonts w:eastAsia="Times New Roman"/>
          <w:spacing w:val="0"/>
        </w:rPr>
        <w:tab/>
        <w:t>Within three (03) days of the Letter of Acceptance.</w:t>
      </w:r>
    </w:p>
    <w:p w:rsidR="0016768B" w:rsidRPr="007B3D6A" w:rsidRDefault="0016768B" w:rsidP="0016768B">
      <w:pPr>
        <w:tabs>
          <w:tab w:val="left" w:pos="360"/>
        </w:tabs>
        <w:spacing w:after="0" w:line="240" w:lineRule="auto"/>
        <w:ind w:left="4680" w:hanging="4680"/>
        <w:rPr>
          <w:rFonts w:eastAsia="Times New Roman"/>
          <w:spacing w:val="0"/>
        </w:rPr>
      </w:pPr>
    </w:p>
    <w:p w:rsidR="0016768B" w:rsidRPr="007B3D6A" w:rsidRDefault="0016768B" w:rsidP="0016768B">
      <w:pPr>
        <w:tabs>
          <w:tab w:val="left" w:pos="360"/>
        </w:tabs>
        <w:spacing w:after="0" w:line="240" w:lineRule="auto"/>
        <w:ind w:left="4680" w:hanging="4680"/>
        <w:rPr>
          <w:rFonts w:eastAsia="Times New Roman"/>
          <w:spacing w:val="0"/>
        </w:rPr>
      </w:pPr>
      <w:r w:rsidRPr="007B3D6A">
        <w:rPr>
          <w:rFonts w:eastAsia="Times New Roman"/>
          <w:spacing w:val="0"/>
        </w:rPr>
        <w:tab/>
        <w:t>Form of Programme:</w:t>
      </w:r>
      <w:r w:rsidRPr="007B3D6A">
        <w:rPr>
          <w:rFonts w:eastAsia="Times New Roman"/>
          <w:spacing w:val="0"/>
        </w:rPr>
        <w:tab/>
        <w:t>Bar chart.</w:t>
      </w:r>
      <w:r w:rsidRPr="007B3D6A">
        <w:rPr>
          <w:rFonts w:eastAsia="Times New Roman"/>
          <w:spacing w:val="0"/>
        </w:rPr>
        <w:tab/>
      </w:r>
    </w:p>
    <w:p w:rsidR="0016768B" w:rsidRPr="007B3D6A" w:rsidRDefault="0016768B" w:rsidP="0016768B">
      <w:pPr>
        <w:pStyle w:val="ListParagraph"/>
        <w:rPr>
          <w:rFonts w:eastAsia="Times New Roman"/>
          <w:spacing w:val="0"/>
        </w:rPr>
      </w:pPr>
    </w:p>
    <w:p w:rsidR="00AB1235" w:rsidRPr="007B3D6A" w:rsidRDefault="00AB1235" w:rsidP="00AB1235">
      <w:pPr>
        <w:pStyle w:val="ListParagraph"/>
        <w:numPr>
          <w:ilvl w:val="0"/>
          <w:numId w:val="4"/>
        </w:numPr>
        <w:tabs>
          <w:tab w:val="left" w:pos="360"/>
        </w:tabs>
        <w:spacing w:after="0" w:line="240" w:lineRule="auto"/>
        <w:ind w:left="4680" w:hanging="4680"/>
        <w:rPr>
          <w:rFonts w:eastAsia="Times New Roman"/>
          <w:spacing w:val="0"/>
        </w:rPr>
      </w:pPr>
      <w:r w:rsidRPr="007B3D6A">
        <w:rPr>
          <w:rFonts w:eastAsia="Times New Roman"/>
          <w:spacing w:val="0"/>
        </w:rPr>
        <w:t>Documents forming the Contract listed in the order of priority:</w:t>
      </w:r>
    </w:p>
    <w:p w:rsidR="00AB1235" w:rsidRPr="007B3D6A" w:rsidRDefault="00AB1235" w:rsidP="00AB1235">
      <w:pPr>
        <w:pStyle w:val="ListParagraph"/>
        <w:rPr>
          <w:rFonts w:eastAsia="Times New Roman"/>
          <w:spacing w:val="0"/>
        </w:rPr>
      </w:pPr>
    </w:p>
    <w:p w:rsidR="00AB1235" w:rsidRPr="007B3D6A" w:rsidRDefault="00AB1235" w:rsidP="00AB1235">
      <w:pPr>
        <w:pStyle w:val="ListParagraph"/>
        <w:numPr>
          <w:ilvl w:val="0"/>
          <w:numId w:val="6"/>
        </w:numPr>
        <w:ind w:left="720"/>
        <w:rPr>
          <w:rFonts w:eastAsia="Times New Roman"/>
          <w:spacing w:val="0"/>
        </w:rPr>
      </w:pPr>
      <w:r w:rsidRPr="007B3D6A">
        <w:rPr>
          <w:rFonts w:eastAsia="Times New Roman"/>
          <w:spacing w:val="0"/>
        </w:rPr>
        <w:t>Contract Agreement</w:t>
      </w:r>
    </w:p>
    <w:p w:rsidR="00AB1235" w:rsidRPr="007B3D6A" w:rsidRDefault="00AB1235" w:rsidP="00AB1235">
      <w:pPr>
        <w:pStyle w:val="ListParagraph"/>
        <w:numPr>
          <w:ilvl w:val="0"/>
          <w:numId w:val="6"/>
        </w:numPr>
        <w:ind w:left="720"/>
        <w:rPr>
          <w:rFonts w:eastAsia="Times New Roman"/>
          <w:spacing w:val="0"/>
        </w:rPr>
      </w:pPr>
      <w:r w:rsidRPr="007B3D6A">
        <w:rPr>
          <w:rFonts w:eastAsia="Times New Roman"/>
          <w:spacing w:val="0"/>
        </w:rPr>
        <w:t>Letter of Acceptance</w:t>
      </w:r>
    </w:p>
    <w:p w:rsidR="00AB1235" w:rsidRPr="007B3D6A" w:rsidRDefault="00AB1235" w:rsidP="00AB1235">
      <w:pPr>
        <w:pStyle w:val="ListParagraph"/>
        <w:numPr>
          <w:ilvl w:val="0"/>
          <w:numId w:val="6"/>
        </w:numPr>
        <w:ind w:left="720"/>
        <w:rPr>
          <w:rFonts w:eastAsia="Times New Roman"/>
          <w:spacing w:val="0"/>
        </w:rPr>
      </w:pPr>
      <w:r w:rsidRPr="007B3D6A">
        <w:rPr>
          <w:rFonts w:eastAsia="Times New Roman"/>
          <w:spacing w:val="0"/>
        </w:rPr>
        <w:t>Terms &amp; Condition</w:t>
      </w:r>
    </w:p>
    <w:p w:rsidR="00AB1235" w:rsidRPr="007B3D6A" w:rsidRDefault="00CE2AF6" w:rsidP="00AB1235">
      <w:pPr>
        <w:pStyle w:val="ListParagraph"/>
        <w:numPr>
          <w:ilvl w:val="0"/>
          <w:numId w:val="6"/>
        </w:numPr>
        <w:ind w:left="720"/>
        <w:rPr>
          <w:rFonts w:eastAsia="Times New Roman"/>
          <w:spacing w:val="0"/>
        </w:rPr>
      </w:pPr>
      <w:r w:rsidRPr="007B3D6A">
        <w:rPr>
          <w:rFonts w:eastAsia="Times New Roman"/>
          <w:spacing w:val="0"/>
        </w:rPr>
        <w:t>Bills of Quantities</w:t>
      </w:r>
    </w:p>
    <w:p w:rsidR="0016768B" w:rsidRDefault="0016768B" w:rsidP="0016768B">
      <w:pPr>
        <w:pStyle w:val="ListParagraph"/>
        <w:rPr>
          <w:rFonts w:eastAsia="Times New Roman"/>
          <w:spacing w:val="0"/>
        </w:rPr>
      </w:pPr>
    </w:p>
    <w:p w:rsidR="00310405" w:rsidRDefault="00310405" w:rsidP="0016768B">
      <w:pPr>
        <w:pStyle w:val="ListParagraph"/>
        <w:rPr>
          <w:rFonts w:eastAsia="Times New Roman"/>
          <w:spacing w:val="0"/>
        </w:rPr>
      </w:pPr>
    </w:p>
    <w:p w:rsidR="009078F9" w:rsidRPr="007B3D6A" w:rsidRDefault="009078F9" w:rsidP="009078F9">
      <w:pPr>
        <w:pStyle w:val="ListParagraph"/>
        <w:numPr>
          <w:ilvl w:val="0"/>
          <w:numId w:val="4"/>
        </w:numPr>
        <w:tabs>
          <w:tab w:val="left" w:pos="360"/>
        </w:tabs>
        <w:spacing w:after="100" w:line="240" w:lineRule="auto"/>
        <w:ind w:left="360"/>
        <w:contextualSpacing w:val="0"/>
        <w:rPr>
          <w:rFonts w:eastAsia="Times New Roman"/>
          <w:spacing w:val="0"/>
          <w:u w:val="single"/>
        </w:rPr>
      </w:pPr>
      <w:r w:rsidRPr="007B3D6A">
        <w:rPr>
          <w:rFonts w:eastAsia="Times New Roman"/>
          <w:spacing w:val="0"/>
          <w:u w:val="single"/>
        </w:rPr>
        <w:t>Terms of Payment:</w:t>
      </w:r>
    </w:p>
    <w:p w:rsidR="009078F9" w:rsidRPr="007B3D6A" w:rsidRDefault="009078F9" w:rsidP="00826AD0">
      <w:pPr>
        <w:pStyle w:val="ListParagraph"/>
        <w:tabs>
          <w:tab w:val="left" w:pos="360"/>
        </w:tabs>
        <w:spacing w:after="0" w:line="240" w:lineRule="auto"/>
        <w:ind w:left="360"/>
        <w:jc w:val="both"/>
        <w:rPr>
          <w:rFonts w:eastAsia="Times New Roman"/>
          <w:spacing w:val="0"/>
        </w:rPr>
      </w:pPr>
      <w:r w:rsidRPr="007B3D6A">
        <w:rPr>
          <w:rFonts w:eastAsia="Times New Roman"/>
          <w:spacing w:val="0"/>
        </w:rPr>
        <w:t>Hundred percent (100%) Payment of Contract Price shall be made within two weeks after submission of Final Repor</w:t>
      </w:r>
      <w:r w:rsidR="00022F1C">
        <w:rPr>
          <w:rFonts w:eastAsia="Times New Roman"/>
          <w:spacing w:val="0"/>
        </w:rPr>
        <w:t>t duly verified by the Employer subject to deduction of applicable taxes.</w:t>
      </w:r>
    </w:p>
    <w:p w:rsidR="009078F9" w:rsidRPr="007B3D6A" w:rsidRDefault="009078F9" w:rsidP="009078F9">
      <w:pPr>
        <w:pStyle w:val="ListParagraph"/>
        <w:tabs>
          <w:tab w:val="left" w:pos="360"/>
        </w:tabs>
        <w:spacing w:after="0" w:line="240" w:lineRule="auto"/>
        <w:ind w:left="360"/>
        <w:rPr>
          <w:rFonts w:eastAsia="Times New Roman"/>
          <w:spacing w:val="0"/>
        </w:rPr>
      </w:pPr>
    </w:p>
    <w:p w:rsidR="009078F9" w:rsidRPr="007B3D6A" w:rsidRDefault="0016768B" w:rsidP="0016768B">
      <w:pPr>
        <w:pStyle w:val="ListParagraph"/>
        <w:numPr>
          <w:ilvl w:val="0"/>
          <w:numId w:val="4"/>
        </w:numPr>
        <w:tabs>
          <w:tab w:val="left" w:pos="360"/>
        </w:tabs>
        <w:spacing w:after="0" w:line="240" w:lineRule="auto"/>
        <w:ind w:left="4680" w:hanging="4680"/>
        <w:rPr>
          <w:rFonts w:eastAsia="Times New Roman"/>
          <w:spacing w:val="0"/>
        </w:rPr>
      </w:pPr>
      <w:r w:rsidRPr="007B3D6A">
        <w:rPr>
          <w:rFonts w:eastAsia="Times New Roman"/>
          <w:spacing w:val="0"/>
        </w:rPr>
        <w:t>Value of the Work:</w:t>
      </w:r>
      <w:r w:rsidRPr="007B3D6A">
        <w:rPr>
          <w:rFonts w:eastAsia="Times New Roman"/>
          <w:spacing w:val="0"/>
        </w:rPr>
        <w:tab/>
        <w:t>As per detail given in the Schedule of Prices.</w:t>
      </w:r>
    </w:p>
    <w:p w:rsidR="0016768B" w:rsidRPr="007B3D6A" w:rsidRDefault="0016768B" w:rsidP="0016768B">
      <w:pPr>
        <w:pStyle w:val="ListParagraph"/>
        <w:tabs>
          <w:tab w:val="left" w:pos="360"/>
        </w:tabs>
        <w:spacing w:after="0" w:line="240" w:lineRule="auto"/>
        <w:ind w:left="4680"/>
        <w:rPr>
          <w:rFonts w:eastAsia="Times New Roman"/>
          <w:spacing w:val="0"/>
        </w:rPr>
      </w:pPr>
    </w:p>
    <w:p w:rsidR="0016768B" w:rsidRPr="007B3D6A" w:rsidRDefault="0016768B" w:rsidP="0016768B">
      <w:pPr>
        <w:pStyle w:val="ListParagraph"/>
        <w:numPr>
          <w:ilvl w:val="0"/>
          <w:numId w:val="4"/>
        </w:numPr>
        <w:tabs>
          <w:tab w:val="left" w:pos="360"/>
        </w:tabs>
        <w:spacing w:after="0" w:line="240" w:lineRule="auto"/>
        <w:ind w:left="4680" w:hanging="4680"/>
        <w:rPr>
          <w:rFonts w:eastAsia="Times New Roman"/>
          <w:spacing w:val="0"/>
        </w:rPr>
      </w:pPr>
      <w:r w:rsidRPr="007B3D6A">
        <w:rPr>
          <w:rFonts w:eastAsia="Times New Roman"/>
          <w:spacing w:val="0"/>
        </w:rPr>
        <w:t>Currency of Payment:</w:t>
      </w:r>
      <w:r w:rsidRPr="007B3D6A">
        <w:rPr>
          <w:rFonts w:eastAsia="Times New Roman"/>
          <w:spacing w:val="0"/>
        </w:rPr>
        <w:tab/>
        <w:t>Pak Rupees.</w:t>
      </w:r>
    </w:p>
    <w:p w:rsidR="009078F9" w:rsidRPr="007B3D6A" w:rsidRDefault="009078F9" w:rsidP="009078F9">
      <w:pPr>
        <w:pStyle w:val="ListParagraph"/>
        <w:tabs>
          <w:tab w:val="left" w:pos="360"/>
        </w:tabs>
        <w:spacing w:after="0" w:line="240" w:lineRule="auto"/>
        <w:ind w:left="360"/>
        <w:rPr>
          <w:rFonts w:eastAsia="Times New Roman"/>
          <w:spacing w:val="0"/>
        </w:rPr>
      </w:pPr>
    </w:p>
    <w:p w:rsidR="00455E76" w:rsidRPr="007B3D6A" w:rsidRDefault="009078F9" w:rsidP="00826AD0">
      <w:pPr>
        <w:pStyle w:val="ListParagraph"/>
        <w:numPr>
          <w:ilvl w:val="0"/>
          <w:numId w:val="4"/>
        </w:numPr>
        <w:tabs>
          <w:tab w:val="left" w:pos="360"/>
        </w:tabs>
        <w:spacing w:after="0" w:line="240" w:lineRule="auto"/>
        <w:ind w:left="360"/>
        <w:jc w:val="both"/>
        <w:rPr>
          <w:rFonts w:eastAsia="Times New Roman"/>
          <w:spacing w:val="0"/>
        </w:rPr>
      </w:pPr>
      <w:r w:rsidRPr="007B3D6A">
        <w:rPr>
          <w:rFonts w:eastAsia="Times New Roman"/>
          <w:spacing w:val="0"/>
        </w:rPr>
        <w:t>NESPAK reserves the right to reject / accept any or all bids thereto, in accordance with PPRA rules</w:t>
      </w:r>
      <w:r w:rsidR="00455E76" w:rsidRPr="007B3D6A">
        <w:rPr>
          <w:rFonts w:eastAsia="Times New Roman"/>
          <w:spacing w:val="0"/>
        </w:rPr>
        <w:t>.</w:t>
      </w:r>
    </w:p>
    <w:p w:rsidR="007443A0" w:rsidRPr="007B3D6A" w:rsidRDefault="007443A0">
      <w:pPr>
        <w:rPr>
          <w:rFonts w:eastAsia="Times New Roman"/>
          <w:spacing w:val="0"/>
        </w:rPr>
      </w:pPr>
    </w:p>
    <w:sectPr w:rsidR="007443A0" w:rsidRPr="007B3D6A" w:rsidSect="00F84026">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48EC" w:rsidRDefault="003848EC" w:rsidP="00BF574F">
      <w:pPr>
        <w:spacing w:after="0" w:line="240" w:lineRule="auto"/>
      </w:pPr>
      <w:r>
        <w:separator/>
      </w:r>
    </w:p>
  </w:endnote>
  <w:endnote w:type="continuationSeparator" w:id="1">
    <w:p w:rsidR="003848EC" w:rsidRDefault="003848EC" w:rsidP="00BF57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altName w:val="Segoe UI"/>
    <w:charset w:val="00"/>
    <w:family w:val="swiss"/>
    <w:pitch w:val="variable"/>
    <w:sig w:usb0="00000001" w:usb1="4000207B" w:usb2="00000000" w:usb3="00000000" w:csb0="0000019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74F" w:rsidRDefault="001A5A60" w:rsidP="00BF574F">
    <w:pPr>
      <w:pStyle w:val="Footer"/>
      <w:tabs>
        <w:tab w:val="clear" w:pos="4680"/>
        <w:tab w:val="clear" w:pos="9360"/>
      </w:tabs>
      <w:jc w:val="right"/>
      <w:rPr>
        <w:caps/>
        <w:noProof/>
        <w:color w:val="4F81BD" w:themeColor="accent1"/>
      </w:rPr>
    </w:pPr>
    <w:r>
      <w:rPr>
        <w:caps/>
        <w:color w:val="4F81BD" w:themeColor="accent1"/>
      </w:rPr>
      <w:fldChar w:fldCharType="begin"/>
    </w:r>
    <w:r w:rsidR="00BF574F">
      <w:rPr>
        <w:caps/>
        <w:color w:val="4F81BD" w:themeColor="accent1"/>
      </w:rPr>
      <w:instrText xml:space="preserve"> PAGE   \* MERGEFORMAT </w:instrText>
    </w:r>
    <w:r>
      <w:rPr>
        <w:caps/>
        <w:color w:val="4F81BD" w:themeColor="accent1"/>
      </w:rPr>
      <w:fldChar w:fldCharType="separate"/>
    </w:r>
    <w:r w:rsidR="00977752">
      <w:rPr>
        <w:caps/>
        <w:noProof/>
        <w:color w:val="4F81BD" w:themeColor="accent1"/>
      </w:rPr>
      <w:t>1</w:t>
    </w:r>
    <w:r>
      <w:rPr>
        <w:caps/>
        <w:noProof/>
        <w:color w:val="4F81BD" w:themeColor="accent1"/>
      </w:rPr>
      <w:fldChar w:fldCharType="end"/>
    </w:r>
  </w:p>
  <w:p w:rsidR="00BF574F" w:rsidRDefault="00BF57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48EC" w:rsidRDefault="003848EC" w:rsidP="00BF574F">
      <w:pPr>
        <w:spacing w:after="0" w:line="240" w:lineRule="auto"/>
      </w:pPr>
      <w:r>
        <w:separator/>
      </w:r>
    </w:p>
  </w:footnote>
  <w:footnote w:type="continuationSeparator" w:id="1">
    <w:p w:rsidR="003848EC" w:rsidRDefault="003848EC" w:rsidP="00BF574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65AF8"/>
    <w:multiLevelType w:val="hybridMultilevel"/>
    <w:tmpl w:val="123E5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960D9B"/>
    <w:multiLevelType w:val="hybridMultilevel"/>
    <w:tmpl w:val="45AC362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DE2F13"/>
    <w:multiLevelType w:val="hybridMultilevel"/>
    <w:tmpl w:val="59E64A6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8962AAC"/>
    <w:multiLevelType w:val="hybridMultilevel"/>
    <w:tmpl w:val="578AC180"/>
    <w:lvl w:ilvl="0" w:tplc="3D5C3D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6FC2C15"/>
    <w:multiLevelType w:val="hybridMultilevel"/>
    <w:tmpl w:val="CF4AD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2F093A"/>
    <w:multiLevelType w:val="multilevel"/>
    <w:tmpl w:val="F97E18A2"/>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440" w:hanging="108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800" w:hanging="144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2160" w:hanging="1800"/>
      </w:pPr>
      <w:rPr>
        <w:rFonts w:hint="default"/>
        <w:sz w:val="24"/>
      </w:rPr>
    </w:lvl>
    <w:lvl w:ilvl="8">
      <w:start w:val="1"/>
      <w:numFmt w:val="decimal"/>
      <w:isLgl/>
      <w:lvlText w:val="%1.%2.%3.%4.%5.%6.%7.%8.%9"/>
      <w:lvlJc w:val="left"/>
      <w:pPr>
        <w:ind w:left="2160" w:hanging="1800"/>
      </w:pPr>
      <w:rPr>
        <w:rFonts w:hint="default"/>
        <w:sz w:val="24"/>
      </w:rPr>
    </w:lvl>
  </w:abstractNum>
  <w:abstractNum w:abstractNumId="6">
    <w:nsid w:val="7F540B3D"/>
    <w:multiLevelType w:val="multilevel"/>
    <w:tmpl w:val="A41AEE16"/>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2">
      <w:start w:val="1"/>
      <w:numFmt w:val="lowerLetter"/>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3">
      <w:start w:val="1"/>
      <w:numFmt w:val="lowerRoman"/>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5">
      <w:start w:val="1"/>
      <w:numFmt w:val="lowerLetter"/>
      <w:lvlText w:val="(%6)"/>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
  </w:num>
  <w:num w:numId="3">
    <w:abstractNumId w:val="5"/>
  </w:num>
  <w:num w:numId="4">
    <w:abstractNumId w:val="4"/>
  </w:num>
  <w:num w:numId="5">
    <w:abstractNumId w:val="3"/>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9486B"/>
    <w:rsid w:val="0000075E"/>
    <w:rsid w:val="00000FAE"/>
    <w:rsid w:val="00022F1C"/>
    <w:rsid w:val="000560C9"/>
    <w:rsid w:val="000906E8"/>
    <w:rsid w:val="000C60E1"/>
    <w:rsid w:val="00131A04"/>
    <w:rsid w:val="0013224B"/>
    <w:rsid w:val="0015379D"/>
    <w:rsid w:val="001561D1"/>
    <w:rsid w:val="0016768B"/>
    <w:rsid w:val="00172BC6"/>
    <w:rsid w:val="001739B6"/>
    <w:rsid w:val="001A5A60"/>
    <w:rsid w:val="001E286A"/>
    <w:rsid w:val="001F6E8F"/>
    <w:rsid w:val="0024111C"/>
    <w:rsid w:val="0029486B"/>
    <w:rsid w:val="002E0D2B"/>
    <w:rsid w:val="002E342A"/>
    <w:rsid w:val="00310405"/>
    <w:rsid w:val="00326BFE"/>
    <w:rsid w:val="003437F4"/>
    <w:rsid w:val="00347388"/>
    <w:rsid w:val="00362672"/>
    <w:rsid w:val="003848EC"/>
    <w:rsid w:val="003E06E4"/>
    <w:rsid w:val="00405259"/>
    <w:rsid w:val="00412E72"/>
    <w:rsid w:val="00455E76"/>
    <w:rsid w:val="00466AEA"/>
    <w:rsid w:val="004C5767"/>
    <w:rsid w:val="004D05D7"/>
    <w:rsid w:val="004D0F5F"/>
    <w:rsid w:val="004D18F7"/>
    <w:rsid w:val="004E1912"/>
    <w:rsid w:val="004F4206"/>
    <w:rsid w:val="0056602E"/>
    <w:rsid w:val="0056729B"/>
    <w:rsid w:val="005932DB"/>
    <w:rsid w:val="005B2124"/>
    <w:rsid w:val="005B2A79"/>
    <w:rsid w:val="005D195F"/>
    <w:rsid w:val="005D19AC"/>
    <w:rsid w:val="005D7D7E"/>
    <w:rsid w:val="005E3E44"/>
    <w:rsid w:val="00604A3C"/>
    <w:rsid w:val="0066102A"/>
    <w:rsid w:val="00675FDF"/>
    <w:rsid w:val="006B33A5"/>
    <w:rsid w:val="006C2700"/>
    <w:rsid w:val="006D33B8"/>
    <w:rsid w:val="006F169A"/>
    <w:rsid w:val="007443A0"/>
    <w:rsid w:val="00756F2F"/>
    <w:rsid w:val="00761DEC"/>
    <w:rsid w:val="00775203"/>
    <w:rsid w:val="00781BB4"/>
    <w:rsid w:val="00781E09"/>
    <w:rsid w:val="0078475C"/>
    <w:rsid w:val="00793DFC"/>
    <w:rsid w:val="007B3D6A"/>
    <w:rsid w:val="007B6AF2"/>
    <w:rsid w:val="007E0D0A"/>
    <w:rsid w:val="00805A36"/>
    <w:rsid w:val="00826AD0"/>
    <w:rsid w:val="008313EB"/>
    <w:rsid w:val="0086051E"/>
    <w:rsid w:val="00874E45"/>
    <w:rsid w:val="008B620B"/>
    <w:rsid w:val="009078F9"/>
    <w:rsid w:val="00910CC0"/>
    <w:rsid w:val="00924C84"/>
    <w:rsid w:val="00951422"/>
    <w:rsid w:val="00951A6C"/>
    <w:rsid w:val="00977752"/>
    <w:rsid w:val="0097786E"/>
    <w:rsid w:val="009E053C"/>
    <w:rsid w:val="009E25C4"/>
    <w:rsid w:val="009F35BD"/>
    <w:rsid w:val="009F7112"/>
    <w:rsid w:val="00A00EA5"/>
    <w:rsid w:val="00A4231A"/>
    <w:rsid w:val="00A5785A"/>
    <w:rsid w:val="00AA0A4C"/>
    <w:rsid w:val="00AA422A"/>
    <w:rsid w:val="00AB1235"/>
    <w:rsid w:val="00AB12F7"/>
    <w:rsid w:val="00AB5103"/>
    <w:rsid w:val="00AC7E1C"/>
    <w:rsid w:val="00AE3A82"/>
    <w:rsid w:val="00B10823"/>
    <w:rsid w:val="00B16355"/>
    <w:rsid w:val="00B25B43"/>
    <w:rsid w:val="00B44853"/>
    <w:rsid w:val="00B57973"/>
    <w:rsid w:val="00B7281E"/>
    <w:rsid w:val="00B816AF"/>
    <w:rsid w:val="00B8290A"/>
    <w:rsid w:val="00BA2C9C"/>
    <w:rsid w:val="00BA2DBC"/>
    <w:rsid w:val="00BF574F"/>
    <w:rsid w:val="00C015F6"/>
    <w:rsid w:val="00C44FB1"/>
    <w:rsid w:val="00C64C39"/>
    <w:rsid w:val="00C658CE"/>
    <w:rsid w:val="00C672E8"/>
    <w:rsid w:val="00C70CFD"/>
    <w:rsid w:val="00C70EA5"/>
    <w:rsid w:val="00C824CB"/>
    <w:rsid w:val="00C96045"/>
    <w:rsid w:val="00CB3C7C"/>
    <w:rsid w:val="00CC0BAD"/>
    <w:rsid w:val="00CD1BDC"/>
    <w:rsid w:val="00CD6BC4"/>
    <w:rsid w:val="00CE2AF6"/>
    <w:rsid w:val="00D31889"/>
    <w:rsid w:val="00D805F3"/>
    <w:rsid w:val="00D82C18"/>
    <w:rsid w:val="00DB3766"/>
    <w:rsid w:val="00DB5614"/>
    <w:rsid w:val="00DB72FF"/>
    <w:rsid w:val="00DD23F5"/>
    <w:rsid w:val="00DF33A8"/>
    <w:rsid w:val="00E16AF0"/>
    <w:rsid w:val="00E87847"/>
    <w:rsid w:val="00EA2AE5"/>
    <w:rsid w:val="00ED0F83"/>
    <w:rsid w:val="00ED34D4"/>
    <w:rsid w:val="00EE1B0B"/>
    <w:rsid w:val="00EF590C"/>
    <w:rsid w:val="00EF66E2"/>
    <w:rsid w:val="00F044B7"/>
    <w:rsid w:val="00F13317"/>
    <w:rsid w:val="00F16376"/>
    <w:rsid w:val="00F40D07"/>
    <w:rsid w:val="00F437CC"/>
    <w:rsid w:val="00F730E0"/>
    <w:rsid w:val="00F84026"/>
    <w:rsid w:val="00F90743"/>
    <w:rsid w:val="00FB199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pacing w:val="20"/>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026"/>
  </w:style>
  <w:style w:type="paragraph" w:styleId="Heading1">
    <w:name w:val="heading 1"/>
    <w:basedOn w:val="Normal"/>
    <w:next w:val="Normal"/>
    <w:link w:val="Heading1Char"/>
    <w:uiPriority w:val="9"/>
    <w:qFormat/>
    <w:rsid w:val="00405259"/>
    <w:pPr>
      <w:keepNext/>
      <w:keepLines/>
      <w:spacing w:before="240" w:after="0" w:line="240" w:lineRule="auto"/>
      <w:outlineLvl w:val="0"/>
    </w:pPr>
    <w:rPr>
      <w:rFonts w:ascii="Calibri Light" w:eastAsia="Times New Roman" w:hAnsi="Calibri Light"/>
      <w:b/>
      <w:color w:val="2E74B5"/>
      <w:spacing w:val="0"/>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link w:val="BodyText1"/>
    <w:rsid w:val="000906E8"/>
    <w:rPr>
      <w:rFonts w:eastAsia="Times New Roman"/>
      <w:shd w:val="clear" w:color="auto" w:fill="FFFFFF"/>
    </w:rPr>
  </w:style>
  <w:style w:type="paragraph" w:customStyle="1" w:styleId="BodyText1">
    <w:name w:val="Body Text1"/>
    <w:basedOn w:val="Normal"/>
    <w:link w:val="Bodytext"/>
    <w:rsid w:val="000906E8"/>
    <w:pPr>
      <w:shd w:val="clear" w:color="auto" w:fill="FFFFFF"/>
      <w:spacing w:before="1020" w:after="240" w:line="283" w:lineRule="exact"/>
      <w:ind w:hanging="1420"/>
      <w:jc w:val="both"/>
    </w:pPr>
    <w:rPr>
      <w:rFonts w:eastAsia="Times New Roman"/>
    </w:rPr>
  </w:style>
  <w:style w:type="character" w:customStyle="1" w:styleId="Heading1Char">
    <w:name w:val="Heading 1 Char"/>
    <w:basedOn w:val="DefaultParagraphFont"/>
    <w:link w:val="Heading1"/>
    <w:uiPriority w:val="9"/>
    <w:rsid w:val="00405259"/>
    <w:rPr>
      <w:rFonts w:ascii="Calibri Light" w:eastAsia="Times New Roman" w:hAnsi="Calibri Light"/>
      <w:b/>
      <w:color w:val="2E74B5"/>
      <w:spacing w:val="0"/>
      <w:sz w:val="28"/>
      <w:szCs w:val="32"/>
    </w:rPr>
  </w:style>
  <w:style w:type="paragraph" w:customStyle="1" w:styleId="BodyText2">
    <w:name w:val="Body Text2"/>
    <w:basedOn w:val="Normal"/>
    <w:rsid w:val="00405259"/>
    <w:pPr>
      <w:shd w:val="clear" w:color="auto" w:fill="FFFFFF"/>
      <w:spacing w:before="1020" w:after="240" w:line="283" w:lineRule="exact"/>
      <w:ind w:hanging="1420"/>
      <w:jc w:val="both"/>
    </w:pPr>
    <w:rPr>
      <w:rFonts w:eastAsia="Times New Roman"/>
      <w:color w:val="000000"/>
      <w:spacing w:val="0"/>
      <w:sz w:val="22"/>
      <w:szCs w:val="22"/>
    </w:rPr>
  </w:style>
  <w:style w:type="paragraph" w:styleId="ListParagraph">
    <w:name w:val="List Paragraph"/>
    <w:basedOn w:val="Normal"/>
    <w:uiPriority w:val="34"/>
    <w:qFormat/>
    <w:rsid w:val="00405259"/>
    <w:pPr>
      <w:ind w:left="720"/>
      <w:contextualSpacing/>
    </w:pPr>
  </w:style>
  <w:style w:type="table" w:styleId="TableGrid">
    <w:name w:val="Table Grid"/>
    <w:basedOn w:val="TableNormal"/>
    <w:uiPriority w:val="59"/>
    <w:rsid w:val="00CB3C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74E45"/>
    <w:rPr>
      <w:sz w:val="16"/>
      <w:szCs w:val="16"/>
    </w:rPr>
  </w:style>
  <w:style w:type="paragraph" w:styleId="CommentText">
    <w:name w:val="annotation text"/>
    <w:basedOn w:val="Normal"/>
    <w:link w:val="CommentTextChar"/>
    <w:uiPriority w:val="99"/>
    <w:semiHidden/>
    <w:unhideWhenUsed/>
    <w:rsid w:val="00874E45"/>
    <w:pPr>
      <w:spacing w:line="240" w:lineRule="auto"/>
    </w:pPr>
    <w:rPr>
      <w:sz w:val="20"/>
      <w:szCs w:val="20"/>
    </w:rPr>
  </w:style>
  <w:style w:type="character" w:customStyle="1" w:styleId="CommentTextChar">
    <w:name w:val="Comment Text Char"/>
    <w:basedOn w:val="DefaultParagraphFont"/>
    <w:link w:val="CommentText"/>
    <w:uiPriority w:val="99"/>
    <w:semiHidden/>
    <w:rsid w:val="00874E45"/>
    <w:rPr>
      <w:sz w:val="20"/>
      <w:szCs w:val="20"/>
    </w:rPr>
  </w:style>
  <w:style w:type="paragraph" w:styleId="CommentSubject">
    <w:name w:val="annotation subject"/>
    <w:basedOn w:val="CommentText"/>
    <w:next w:val="CommentText"/>
    <w:link w:val="CommentSubjectChar"/>
    <w:uiPriority w:val="99"/>
    <w:semiHidden/>
    <w:unhideWhenUsed/>
    <w:rsid w:val="00874E45"/>
    <w:rPr>
      <w:b/>
      <w:bCs/>
    </w:rPr>
  </w:style>
  <w:style w:type="character" w:customStyle="1" w:styleId="CommentSubjectChar">
    <w:name w:val="Comment Subject Char"/>
    <w:basedOn w:val="CommentTextChar"/>
    <w:link w:val="CommentSubject"/>
    <w:uiPriority w:val="99"/>
    <w:semiHidden/>
    <w:rsid w:val="00874E45"/>
    <w:rPr>
      <w:b/>
      <w:bCs/>
      <w:sz w:val="20"/>
      <w:szCs w:val="20"/>
    </w:rPr>
  </w:style>
  <w:style w:type="paragraph" w:styleId="BalloonText">
    <w:name w:val="Balloon Text"/>
    <w:basedOn w:val="Normal"/>
    <w:link w:val="BalloonTextChar"/>
    <w:uiPriority w:val="99"/>
    <w:semiHidden/>
    <w:unhideWhenUsed/>
    <w:rsid w:val="00874E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4E45"/>
    <w:rPr>
      <w:rFonts w:ascii="Segoe UI" w:hAnsi="Segoe UI" w:cs="Segoe UI"/>
      <w:sz w:val="18"/>
      <w:szCs w:val="18"/>
    </w:rPr>
  </w:style>
  <w:style w:type="paragraph" w:styleId="Header">
    <w:name w:val="header"/>
    <w:basedOn w:val="Normal"/>
    <w:link w:val="HeaderChar"/>
    <w:uiPriority w:val="99"/>
    <w:unhideWhenUsed/>
    <w:rsid w:val="00BF57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574F"/>
  </w:style>
  <w:style w:type="paragraph" w:styleId="Footer">
    <w:name w:val="footer"/>
    <w:basedOn w:val="Normal"/>
    <w:link w:val="FooterChar"/>
    <w:uiPriority w:val="99"/>
    <w:unhideWhenUsed/>
    <w:rsid w:val="00BF57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574F"/>
  </w:style>
  <w:style w:type="character" w:styleId="Hyperlink">
    <w:name w:val="Hyperlink"/>
    <w:basedOn w:val="DefaultParagraphFont"/>
    <w:uiPriority w:val="99"/>
    <w:unhideWhenUsed/>
    <w:rsid w:val="00A5785A"/>
    <w:rPr>
      <w:color w:val="0000FF" w:themeColor="hyperlink"/>
      <w:u w:val="single"/>
    </w:rPr>
  </w:style>
  <w:style w:type="character" w:styleId="FollowedHyperlink">
    <w:name w:val="FollowedHyperlink"/>
    <w:basedOn w:val="DefaultParagraphFont"/>
    <w:uiPriority w:val="99"/>
    <w:semiHidden/>
    <w:unhideWhenUsed/>
    <w:rsid w:val="005D19A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40461139">
      <w:bodyDiv w:val="1"/>
      <w:marLeft w:val="0"/>
      <w:marRight w:val="0"/>
      <w:marTop w:val="0"/>
      <w:marBottom w:val="0"/>
      <w:divBdr>
        <w:top w:val="none" w:sz="0" w:space="0" w:color="auto"/>
        <w:left w:val="none" w:sz="0" w:space="0" w:color="auto"/>
        <w:bottom w:val="none" w:sz="0" w:space="0" w:color="auto"/>
        <w:right w:val="none" w:sz="0" w:space="0" w:color="auto"/>
      </w:divBdr>
      <w:divsChild>
        <w:div w:id="856775268">
          <w:marLeft w:val="0"/>
          <w:marRight w:val="0"/>
          <w:marTop w:val="0"/>
          <w:marBottom w:val="0"/>
          <w:divBdr>
            <w:top w:val="none" w:sz="0" w:space="0" w:color="auto"/>
            <w:left w:val="none" w:sz="0" w:space="0" w:color="auto"/>
            <w:bottom w:val="none" w:sz="0" w:space="0" w:color="auto"/>
            <w:right w:val="none" w:sz="0" w:space="0" w:color="auto"/>
          </w:divBdr>
        </w:div>
        <w:div w:id="1649631032">
          <w:marLeft w:val="0"/>
          <w:marRight w:val="0"/>
          <w:marTop w:val="0"/>
          <w:marBottom w:val="0"/>
          <w:divBdr>
            <w:top w:val="none" w:sz="0" w:space="0" w:color="auto"/>
            <w:left w:val="none" w:sz="0" w:space="0" w:color="auto"/>
            <w:bottom w:val="none" w:sz="0" w:space="0" w:color="auto"/>
            <w:right w:val="none" w:sz="0" w:space="0" w:color="auto"/>
          </w:divBdr>
        </w:div>
        <w:div w:id="70129472">
          <w:marLeft w:val="0"/>
          <w:marRight w:val="0"/>
          <w:marTop w:val="0"/>
          <w:marBottom w:val="0"/>
          <w:divBdr>
            <w:top w:val="none" w:sz="0" w:space="0" w:color="auto"/>
            <w:left w:val="none" w:sz="0" w:space="0" w:color="auto"/>
            <w:bottom w:val="none" w:sz="0" w:space="0" w:color="auto"/>
            <w:right w:val="none" w:sz="0" w:space="0" w:color="auto"/>
          </w:divBdr>
        </w:div>
        <w:div w:id="1879194074">
          <w:marLeft w:val="0"/>
          <w:marRight w:val="0"/>
          <w:marTop w:val="0"/>
          <w:marBottom w:val="0"/>
          <w:divBdr>
            <w:top w:val="none" w:sz="0" w:space="0" w:color="auto"/>
            <w:left w:val="none" w:sz="0" w:space="0" w:color="auto"/>
            <w:bottom w:val="none" w:sz="0" w:space="0" w:color="auto"/>
            <w:right w:val="none" w:sz="0" w:space="0" w:color="auto"/>
          </w:divBdr>
        </w:div>
        <w:div w:id="2111922846">
          <w:marLeft w:val="0"/>
          <w:marRight w:val="0"/>
          <w:marTop w:val="0"/>
          <w:marBottom w:val="0"/>
          <w:divBdr>
            <w:top w:val="none" w:sz="0" w:space="0" w:color="auto"/>
            <w:left w:val="none" w:sz="0" w:space="0" w:color="auto"/>
            <w:bottom w:val="none" w:sz="0" w:space="0" w:color="auto"/>
            <w:right w:val="none" w:sz="0" w:space="0" w:color="auto"/>
          </w:divBdr>
        </w:div>
        <w:div w:id="1680694786">
          <w:marLeft w:val="0"/>
          <w:marRight w:val="0"/>
          <w:marTop w:val="0"/>
          <w:marBottom w:val="0"/>
          <w:divBdr>
            <w:top w:val="none" w:sz="0" w:space="0" w:color="auto"/>
            <w:left w:val="none" w:sz="0" w:space="0" w:color="auto"/>
            <w:bottom w:val="none" w:sz="0" w:space="0" w:color="auto"/>
            <w:right w:val="none" w:sz="0" w:space="0" w:color="auto"/>
          </w:divBdr>
        </w:div>
        <w:div w:id="576018774">
          <w:marLeft w:val="0"/>
          <w:marRight w:val="0"/>
          <w:marTop w:val="0"/>
          <w:marBottom w:val="0"/>
          <w:divBdr>
            <w:top w:val="none" w:sz="0" w:space="0" w:color="auto"/>
            <w:left w:val="none" w:sz="0" w:space="0" w:color="auto"/>
            <w:bottom w:val="none" w:sz="0" w:space="0" w:color="auto"/>
            <w:right w:val="none" w:sz="0" w:space="0" w:color="auto"/>
          </w:divBdr>
        </w:div>
        <w:div w:id="1656451763">
          <w:marLeft w:val="0"/>
          <w:marRight w:val="0"/>
          <w:marTop w:val="0"/>
          <w:marBottom w:val="0"/>
          <w:divBdr>
            <w:top w:val="none" w:sz="0" w:space="0" w:color="auto"/>
            <w:left w:val="none" w:sz="0" w:space="0" w:color="auto"/>
            <w:bottom w:val="none" w:sz="0" w:space="0" w:color="auto"/>
            <w:right w:val="none" w:sz="0" w:space="0" w:color="auto"/>
          </w:divBdr>
        </w:div>
        <w:div w:id="1781872287">
          <w:marLeft w:val="0"/>
          <w:marRight w:val="0"/>
          <w:marTop w:val="0"/>
          <w:marBottom w:val="0"/>
          <w:divBdr>
            <w:top w:val="none" w:sz="0" w:space="0" w:color="auto"/>
            <w:left w:val="none" w:sz="0" w:space="0" w:color="auto"/>
            <w:bottom w:val="none" w:sz="0" w:space="0" w:color="auto"/>
            <w:right w:val="none" w:sz="0" w:space="0" w:color="auto"/>
          </w:divBdr>
        </w:div>
        <w:div w:id="25108922">
          <w:marLeft w:val="0"/>
          <w:marRight w:val="0"/>
          <w:marTop w:val="0"/>
          <w:marBottom w:val="0"/>
          <w:divBdr>
            <w:top w:val="none" w:sz="0" w:space="0" w:color="auto"/>
            <w:left w:val="none" w:sz="0" w:space="0" w:color="auto"/>
            <w:bottom w:val="none" w:sz="0" w:space="0" w:color="auto"/>
            <w:right w:val="none" w:sz="0" w:space="0" w:color="auto"/>
          </w:divBdr>
        </w:div>
        <w:div w:id="1805657186">
          <w:marLeft w:val="0"/>
          <w:marRight w:val="0"/>
          <w:marTop w:val="0"/>
          <w:marBottom w:val="0"/>
          <w:divBdr>
            <w:top w:val="none" w:sz="0" w:space="0" w:color="auto"/>
            <w:left w:val="none" w:sz="0" w:space="0" w:color="auto"/>
            <w:bottom w:val="none" w:sz="0" w:space="0" w:color="auto"/>
            <w:right w:val="none" w:sz="0" w:space="0" w:color="auto"/>
          </w:divBdr>
        </w:div>
        <w:div w:id="1681620178">
          <w:marLeft w:val="0"/>
          <w:marRight w:val="0"/>
          <w:marTop w:val="0"/>
          <w:marBottom w:val="0"/>
          <w:divBdr>
            <w:top w:val="none" w:sz="0" w:space="0" w:color="auto"/>
            <w:left w:val="none" w:sz="0" w:space="0" w:color="auto"/>
            <w:bottom w:val="none" w:sz="0" w:space="0" w:color="auto"/>
            <w:right w:val="none" w:sz="0" w:space="0" w:color="auto"/>
          </w:divBdr>
        </w:div>
        <w:div w:id="974289426">
          <w:marLeft w:val="0"/>
          <w:marRight w:val="0"/>
          <w:marTop w:val="0"/>
          <w:marBottom w:val="0"/>
          <w:divBdr>
            <w:top w:val="none" w:sz="0" w:space="0" w:color="auto"/>
            <w:left w:val="none" w:sz="0" w:space="0" w:color="auto"/>
            <w:bottom w:val="none" w:sz="0" w:space="0" w:color="auto"/>
            <w:right w:val="none" w:sz="0" w:space="0" w:color="auto"/>
          </w:divBdr>
        </w:div>
        <w:div w:id="810441614">
          <w:marLeft w:val="0"/>
          <w:marRight w:val="0"/>
          <w:marTop w:val="0"/>
          <w:marBottom w:val="0"/>
          <w:divBdr>
            <w:top w:val="none" w:sz="0" w:space="0" w:color="auto"/>
            <w:left w:val="none" w:sz="0" w:space="0" w:color="auto"/>
            <w:bottom w:val="none" w:sz="0" w:space="0" w:color="auto"/>
            <w:right w:val="none" w:sz="0" w:space="0" w:color="auto"/>
          </w:divBdr>
        </w:div>
        <w:div w:id="1750230237">
          <w:marLeft w:val="0"/>
          <w:marRight w:val="0"/>
          <w:marTop w:val="0"/>
          <w:marBottom w:val="0"/>
          <w:divBdr>
            <w:top w:val="none" w:sz="0" w:space="0" w:color="auto"/>
            <w:left w:val="none" w:sz="0" w:space="0" w:color="auto"/>
            <w:bottom w:val="none" w:sz="0" w:space="0" w:color="auto"/>
            <w:right w:val="none" w:sz="0" w:space="0" w:color="auto"/>
          </w:divBdr>
        </w:div>
        <w:div w:id="362828678">
          <w:marLeft w:val="0"/>
          <w:marRight w:val="0"/>
          <w:marTop w:val="0"/>
          <w:marBottom w:val="0"/>
          <w:divBdr>
            <w:top w:val="none" w:sz="0" w:space="0" w:color="auto"/>
            <w:left w:val="none" w:sz="0" w:space="0" w:color="auto"/>
            <w:bottom w:val="none" w:sz="0" w:space="0" w:color="auto"/>
            <w:right w:val="none" w:sz="0" w:space="0" w:color="auto"/>
          </w:divBdr>
        </w:div>
        <w:div w:id="1522863422">
          <w:marLeft w:val="0"/>
          <w:marRight w:val="0"/>
          <w:marTop w:val="0"/>
          <w:marBottom w:val="0"/>
          <w:divBdr>
            <w:top w:val="none" w:sz="0" w:space="0" w:color="auto"/>
            <w:left w:val="none" w:sz="0" w:space="0" w:color="auto"/>
            <w:bottom w:val="none" w:sz="0" w:space="0" w:color="auto"/>
            <w:right w:val="none" w:sz="0" w:space="0" w:color="auto"/>
          </w:divBdr>
        </w:div>
      </w:divsChild>
    </w:div>
    <w:div w:id="294453589">
      <w:bodyDiv w:val="1"/>
      <w:marLeft w:val="0"/>
      <w:marRight w:val="0"/>
      <w:marTop w:val="0"/>
      <w:marBottom w:val="0"/>
      <w:divBdr>
        <w:top w:val="none" w:sz="0" w:space="0" w:color="auto"/>
        <w:left w:val="none" w:sz="0" w:space="0" w:color="auto"/>
        <w:bottom w:val="none" w:sz="0" w:space="0" w:color="auto"/>
        <w:right w:val="none" w:sz="0" w:space="0" w:color="auto"/>
      </w:divBdr>
      <w:divsChild>
        <w:div w:id="1899123787">
          <w:marLeft w:val="0"/>
          <w:marRight w:val="0"/>
          <w:marTop w:val="0"/>
          <w:marBottom w:val="0"/>
          <w:divBdr>
            <w:top w:val="none" w:sz="0" w:space="0" w:color="auto"/>
            <w:left w:val="none" w:sz="0" w:space="0" w:color="auto"/>
            <w:bottom w:val="none" w:sz="0" w:space="0" w:color="auto"/>
            <w:right w:val="none" w:sz="0" w:space="0" w:color="auto"/>
          </w:divBdr>
        </w:div>
        <w:div w:id="1896702284">
          <w:marLeft w:val="0"/>
          <w:marRight w:val="0"/>
          <w:marTop w:val="0"/>
          <w:marBottom w:val="0"/>
          <w:divBdr>
            <w:top w:val="none" w:sz="0" w:space="0" w:color="auto"/>
            <w:left w:val="none" w:sz="0" w:space="0" w:color="auto"/>
            <w:bottom w:val="none" w:sz="0" w:space="0" w:color="auto"/>
            <w:right w:val="none" w:sz="0" w:space="0" w:color="auto"/>
          </w:divBdr>
        </w:div>
        <w:div w:id="1468625452">
          <w:marLeft w:val="0"/>
          <w:marRight w:val="0"/>
          <w:marTop w:val="0"/>
          <w:marBottom w:val="0"/>
          <w:divBdr>
            <w:top w:val="none" w:sz="0" w:space="0" w:color="auto"/>
            <w:left w:val="none" w:sz="0" w:space="0" w:color="auto"/>
            <w:bottom w:val="none" w:sz="0" w:space="0" w:color="auto"/>
            <w:right w:val="none" w:sz="0" w:space="0" w:color="auto"/>
          </w:divBdr>
        </w:div>
        <w:div w:id="844243373">
          <w:marLeft w:val="0"/>
          <w:marRight w:val="0"/>
          <w:marTop w:val="0"/>
          <w:marBottom w:val="0"/>
          <w:divBdr>
            <w:top w:val="none" w:sz="0" w:space="0" w:color="auto"/>
            <w:left w:val="none" w:sz="0" w:space="0" w:color="auto"/>
            <w:bottom w:val="none" w:sz="0" w:space="0" w:color="auto"/>
            <w:right w:val="none" w:sz="0" w:space="0" w:color="auto"/>
          </w:divBdr>
        </w:div>
        <w:div w:id="1951089577">
          <w:marLeft w:val="0"/>
          <w:marRight w:val="0"/>
          <w:marTop w:val="0"/>
          <w:marBottom w:val="0"/>
          <w:divBdr>
            <w:top w:val="none" w:sz="0" w:space="0" w:color="auto"/>
            <w:left w:val="none" w:sz="0" w:space="0" w:color="auto"/>
            <w:bottom w:val="none" w:sz="0" w:space="0" w:color="auto"/>
            <w:right w:val="none" w:sz="0" w:space="0" w:color="auto"/>
          </w:divBdr>
        </w:div>
        <w:div w:id="1476028705">
          <w:marLeft w:val="0"/>
          <w:marRight w:val="0"/>
          <w:marTop w:val="0"/>
          <w:marBottom w:val="0"/>
          <w:divBdr>
            <w:top w:val="none" w:sz="0" w:space="0" w:color="auto"/>
            <w:left w:val="none" w:sz="0" w:space="0" w:color="auto"/>
            <w:bottom w:val="none" w:sz="0" w:space="0" w:color="auto"/>
            <w:right w:val="none" w:sz="0" w:space="0" w:color="auto"/>
          </w:divBdr>
        </w:div>
        <w:div w:id="1019699624">
          <w:marLeft w:val="0"/>
          <w:marRight w:val="0"/>
          <w:marTop w:val="0"/>
          <w:marBottom w:val="0"/>
          <w:divBdr>
            <w:top w:val="none" w:sz="0" w:space="0" w:color="auto"/>
            <w:left w:val="none" w:sz="0" w:space="0" w:color="auto"/>
            <w:bottom w:val="none" w:sz="0" w:space="0" w:color="auto"/>
            <w:right w:val="none" w:sz="0" w:space="0" w:color="auto"/>
          </w:divBdr>
        </w:div>
        <w:div w:id="270629024">
          <w:marLeft w:val="0"/>
          <w:marRight w:val="0"/>
          <w:marTop w:val="0"/>
          <w:marBottom w:val="0"/>
          <w:divBdr>
            <w:top w:val="none" w:sz="0" w:space="0" w:color="auto"/>
            <w:left w:val="none" w:sz="0" w:space="0" w:color="auto"/>
            <w:bottom w:val="none" w:sz="0" w:space="0" w:color="auto"/>
            <w:right w:val="none" w:sz="0" w:space="0" w:color="auto"/>
          </w:divBdr>
        </w:div>
        <w:div w:id="923297853">
          <w:marLeft w:val="0"/>
          <w:marRight w:val="0"/>
          <w:marTop w:val="0"/>
          <w:marBottom w:val="0"/>
          <w:divBdr>
            <w:top w:val="none" w:sz="0" w:space="0" w:color="auto"/>
            <w:left w:val="none" w:sz="0" w:space="0" w:color="auto"/>
            <w:bottom w:val="none" w:sz="0" w:space="0" w:color="auto"/>
            <w:right w:val="none" w:sz="0" w:space="0" w:color="auto"/>
          </w:divBdr>
        </w:div>
      </w:divsChild>
    </w:div>
    <w:div w:id="474294770">
      <w:bodyDiv w:val="1"/>
      <w:marLeft w:val="0"/>
      <w:marRight w:val="0"/>
      <w:marTop w:val="0"/>
      <w:marBottom w:val="0"/>
      <w:divBdr>
        <w:top w:val="none" w:sz="0" w:space="0" w:color="auto"/>
        <w:left w:val="none" w:sz="0" w:space="0" w:color="auto"/>
        <w:bottom w:val="none" w:sz="0" w:space="0" w:color="auto"/>
        <w:right w:val="none" w:sz="0" w:space="0" w:color="auto"/>
      </w:divBdr>
      <w:divsChild>
        <w:div w:id="1453357589">
          <w:marLeft w:val="0"/>
          <w:marRight w:val="0"/>
          <w:marTop w:val="0"/>
          <w:marBottom w:val="0"/>
          <w:divBdr>
            <w:top w:val="none" w:sz="0" w:space="0" w:color="auto"/>
            <w:left w:val="none" w:sz="0" w:space="0" w:color="auto"/>
            <w:bottom w:val="none" w:sz="0" w:space="0" w:color="auto"/>
            <w:right w:val="none" w:sz="0" w:space="0" w:color="auto"/>
          </w:divBdr>
        </w:div>
        <w:div w:id="463160055">
          <w:marLeft w:val="0"/>
          <w:marRight w:val="0"/>
          <w:marTop w:val="0"/>
          <w:marBottom w:val="0"/>
          <w:divBdr>
            <w:top w:val="none" w:sz="0" w:space="0" w:color="auto"/>
            <w:left w:val="none" w:sz="0" w:space="0" w:color="auto"/>
            <w:bottom w:val="none" w:sz="0" w:space="0" w:color="auto"/>
            <w:right w:val="none" w:sz="0" w:space="0" w:color="auto"/>
          </w:divBdr>
        </w:div>
        <w:div w:id="713191655">
          <w:marLeft w:val="0"/>
          <w:marRight w:val="0"/>
          <w:marTop w:val="0"/>
          <w:marBottom w:val="0"/>
          <w:divBdr>
            <w:top w:val="none" w:sz="0" w:space="0" w:color="auto"/>
            <w:left w:val="none" w:sz="0" w:space="0" w:color="auto"/>
            <w:bottom w:val="none" w:sz="0" w:space="0" w:color="auto"/>
            <w:right w:val="none" w:sz="0" w:space="0" w:color="auto"/>
          </w:divBdr>
        </w:div>
        <w:div w:id="2123455891">
          <w:marLeft w:val="0"/>
          <w:marRight w:val="0"/>
          <w:marTop w:val="0"/>
          <w:marBottom w:val="0"/>
          <w:divBdr>
            <w:top w:val="none" w:sz="0" w:space="0" w:color="auto"/>
            <w:left w:val="none" w:sz="0" w:space="0" w:color="auto"/>
            <w:bottom w:val="none" w:sz="0" w:space="0" w:color="auto"/>
            <w:right w:val="none" w:sz="0" w:space="0" w:color="auto"/>
          </w:divBdr>
        </w:div>
        <w:div w:id="1800950004">
          <w:marLeft w:val="0"/>
          <w:marRight w:val="0"/>
          <w:marTop w:val="0"/>
          <w:marBottom w:val="0"/>
          <w:divBdr>
            <w:top w:val="none" w:sz="0" w:space="0" w:color="auto"/>
            <w:left w:val="none" w:sz="0" w:space="0" w:color="auto"/>
            <w:bottom w:val="none" w:sz="0" w:space="0" w:color="auto"/>
            <w:right w:val="none" w:sz="0" w:space="0" w:color="auto"/>
          </w:divBdr>
        </w:div>
        <w:div w:id="1123112390">
          <w:marLeft w:val="0"/>
          <w:marRight w:val="0"/>
          <w:marTop w:val="0"/>
          <w:marBottom w:val="0"/>
          <w:divBdr>
            <w:top w:val="none" w:sz="0" w:space="0" w:color="auto"/>
            <w:left w:val="none" w:sz="0" w:space="0" w:color="auto"/>
            <w:bottom w:val="none" w:sz="0" w:space="0" w:color="auto"/>
            <w:right w:val="none" w:sz="0" w:space="0" w:color="auto"/>
          </w:divBdr>
        </w:div>
        <w:div w:id="724256710">
          <w:marLeft w:val="0"/>
          <w:marRight w:val="0"/>
          <w:marTop w:val="0"/>
          <w:marBottom w:val="0"/>
          <w:divBdr>
            <w:top w:val="none" w:sz="0" w:space="0" w:color="auto"/>
            <w:left w:val="none" w:sz="0" w:space="0" w:color="auto"/>
            <w:bottom w:val="none" w:sz="0" w:space="0" w:color="auto"/>
            <w:right w:val="none" w:sz="0" w:space="0" w:color="auto"/>
          </w:divBdr>
        </w:div>
        <w:div w:id="421605298">
          <w:marLeft w:val="0"/>
          <w:marRight w:val="0"/>
          <w:marTop w:val="0"/>
          <w:marBottom w:val="0"/>
          <w:divBdr>
            <w:top w:val="none" w:sz="0" w:space="0" w:color="auto"/>
            <w:left w:val="none" w:sz="0" w:space="0" w:color="auto"/>
            <w:bottom w:val="none" w:sz="0" w:space="0" w:color="auto"/>
            <w:right w:val="none" w:sz="0" w:space="0" w:color="auto"/>
          </w:divBdr>
        </w:div>
        <w:div w:id="1153181530">
          <w:marLeft w:val="0"/>
          <w:marRight w:val="0"/>
          <w:marTop w:val="0"/>
          <w:marBottom w:val="0"/>
          <w:divBdr>
            <w:top w:val="none" w:sz="0" w:space="0" w:color="auto"/>
            <w:left w:val="none" w:sz="0" w:space="0" w:color="auto"/>
            <w:bottom w:val="none" w:sz="0" w:space="0" w:color="auto"/>
            <w:right w:val="none" w:sz="0" w:space="0" w:color="auto"/>
          </w:divBdr>
        </w:div>
        <w:div w:id="835874854">
          <w:marLeft w:val="0"/>
          <w:marRight w:val="0"/>
          <w:marTop w:val="0"/>
          <w:marBottom w:val="0"/>
          <w:divBdr>
            <w:top w:val="none" w:sz="0" w:space="0" w:color="auto"/>
            <w:left w:val="none" w:sz="0" w:space="0" w:color="auto"/>
            <w:bottom w:val="none" w:sz="0" w:space="0" w:color="auto"/>
            <w:right w:val="none" w:sz="0" w:space="0" w:color="auto"/>
          </w:divBdr>
        </w:div>
        <w:div w:id="36898997">
          <w:marLeft w:val="0"/>
          <w:marRight w:val="0"/>
          <w:marTop w:val="0"/>
          <w:marBottom w:val="0"/>
          <w:divBdr>
            <w:top w:val="none" w:sz="0" w:space="0" w:color="auto"/>
            <w:left w:val="none" w:sz="0" w:space="0" w:color="auto"/>
            <w:bottom w:val="none" w:sz="0" w:space="0" w:color="auto"/>
            <w:right w:val="none" w:sz="0" w:space="0" w:color="auto"/>
          </w:divBdr>
        </w:div>
        <w:div w:id="597369176">
          <w:marLeft w:val="0"/>
          <w:marRight w:val="0"/>
          <w:marTop w:val="0"/>
          <w:marBottom w:val="0"/>
          <w:divBdr>
            <w:top w:val="none" w:sz="0" w:space="0" w:color="auto"/>
            <w:left w:val="none" w:sz="0" w:space="0" w:color="auto"/>
            <w:bottom w:val="none" w:sz="0" w:space="0" w:color="auto"/>
            <w:right w:val="none" w:sz="0" w:space="0" w:color="auto"/>
          </w:divBdr>
        </w:div>
        <w:div w:id="760756332">
          <w:marLeft w:val="0"/>
          <w:marRight w:val="0"/>
          <w:marTop w:val="0"/>
          <w:marBottom w:val="0"/>
          <w:divBdr>
            <w:top w:val="none" w:sz="0" w:space="0" w:color="auto"/>
            <w:left w:val="none" w:sz="0" w:space="0" w:color="auto"/>
            <w:bottom w:val="none" w:sz="0" w:space="0" w:color="auto"/>
            <w:right w:val="none" w:sz="0" w:space="0" w:color="auto"/>
          </w:divBdr>
        </w:div>
        <w:div w:id="385027915">
          <w:marLeft w:val="0"/>
          <w:marRight w:val="0"/>
          <w:marTop w:val="0"/>
          <w:marBottom w:val="0"/>
          <w:divBdr>
            <w:top w:val="none" w:sz="0" w:space="0" w:color="auto"/>
            <w:left w:val="none" w:sz="0" w:space="0" w:color="auto"/>
            <w:bottom w:val="none" w:sz="0" w:space="0" w:color="auto"/>
            <w:right w:val="none" w:sz="0" w:space="0" w:color="auto"/>
          </w:divBdr>
        </w:div>
        <w:div w:id="845171172">
          <w:marLeft w:val="0"/>
          <w:marRight w:val="0"/>
          <w:marTop w:val="0"/>
          <w:marBottom w:val="0"/>
          <w:divBdr>
            <w:top w:val="none" w:sz="0" w:space="0" w:color="auto"/>
            <w:left w:val="none" w:sz="0" w:space="0" w:color="auto"/>
            <w:bottom w:val="none" w:sz="0" w:space="0" w:color="auto"/>
            <w:right w:val="none" w:sz="0" w:space="0" w:color="auto"/>
          </w:divBdr>
        </w:div>
        <w:div w:id="1214344136">
          <w:marLeft w:val="0"/>
          <w:marRight w:val="0"/>
          <w:marTop w:val="0"/>
          <w:marBottom w:val="0"/>
          <w:divBdr>
            <w:top w:val="none" w:sz="0" w:space="0" w:color="auto"/>
            <w:left w:val="none" w:sz="0" w:space="0" w:color="auto"/>
            <w:bottom w:val="none" w:sz="0" w:space="0" w:color="auto"/>
            <w:right w:val="none" w:sz="0" w:space="0" w:color="auto"/>
          </w:divBdr>
        </w:div>
        <w:div w:id="152113889">
          <w:marLeft w:val="0"/>
          <w:marRight w:val="0"/>
          <w:marTop w:val="0"/>
          <w:marBottom w:val="0"/>
          <w:divBdr>
            <w:top w:val="none" w:sz="0" w:space="0" w:color="auto"/>
            <w:left w:val="none" w:sz="0" w:space="0" w:color="auto"/>
            <w:bottom w:val="none" w:sz="0" w:space="0" w:color="auto"/>
            <w:right w:val="none" w:sz="0" w:space="0" w:color="auto"/>
          </w:divBdr>
        </w:div>
        <w:div w:id="1413162845">
          <w:marLeft w:val="0"/>
          <w:marRight w:val="0"/>
          <w:marTop w:val="0"/>
          <w:marBottom w:val="0"/>
          <w:divBdr>
            <w:top w:val="none" w:sz="0" w:space="0" w:color="auto"/>
            <w:left w:val="none" w:sz="0" w:space="0" w:color="auto"/>
            <w:bottom w:val="none" w:sz="0" w:space="0" w:color="auto"/>
            <w:right w:val="none" w:sz="0" w:space="0" w:color="auto"/>
          </w:divBdr>
        </w:div>
        <w:div w:id="706637706">
          <w:marLeft w:val="0"/>
          <w:marRight w:val="0"/>
          <w:marTop w:val="0"/>
          <w:marBottom w:val="0"/>
          <w:divBdr>
            <w:top w:val="none" w:sz="0" w:space="0" w:color="auto"/>
            <w:left w:val="none" w:sz="0" w:space="0" w:color="auto"/>
            <w:bottom w:val="none" w:sz="0" w:space="0" w:color="auto"/>
            <w:right w:val="none" w:sz="0" w:space="0" w:color="auto"/>
          </w:divBdr>
        </w:div>
        <w:div w:id="532309840">
          <w:marLeft w:val="0"/>
          <w:marRight w:val="0"/>
          <w:marTop w:val="0"/>
          <w:marBottom w:val="0"/>
          <w:divBdr>
            <w:top w:val="none" w:sz="0" w:space="0" w:color="auto"/>
            <w:left w:val="none" w:sz="0" w:space="0" w:color="auto"/>
            <w:bottom w:val="none" w:sz="0" w:space="0" w:color="auto"/>
            <w:right w:val="none" w:sz="0" w:space="0" w:color="auto"/>
          </w:divBdr>
        </w:div>
        <w:div w:id="299962152">
          <w:marLeft w:val="0"/>
          <w:marRight w:val="0"/>
          <w:marTop w:val="0"/>
          <w:marBottom w:val="0"/>
          <w:divBdr>
            <w:top w:val="none" w:sz="0" w:space="0" w:color="auto"/>
            <w:left w:val="none" w:sz="0" w:space="0" w:color="auto"/>
            <w:bottom w:val="none" w:sz="0" w:space="0" w:color="auto"/>
            <w:right w:val="none" w:sz="0" w:space="0" w:color="auto"/>
          </w:divBdr>
        </w:div>
        <w:div w:id="1897859100">
          <w:marLeft w:val="0"/>
          <w:marRight w:val="0"/>
          <w:marTop w:val="0"/>
          <w:marBottom w:val="0"/>
          <w:divBdr>
            <w:top w:val="none" w:sz="0" w:space="0" w:color="auto"/>
            <w:left w:val="none" w:sz="0" w:space="0" w:color="auto"/>
            <w:bottom w:val="none" w:sz="0" w:space="0" w:color="auto"/>
            <w:right w:val="none" w:sz="0" w:space="0" w:color="auto"/>
          </w:divBdr>
        </w:div>
        <w:div w:id="307058045">
          <w:marLeft w:val="0"/>
          <w:marRight w:val="0"/>
          <w:marTop w:val="0"/>
          <w:marBottom w:val="0"/>
          <w:divBdr>
            <w:top w:val="none" w:sz="0" w:space="0" w:color="auto"/>
            <w:left w:val="none" w:sz="0" w:space="0" w:color="auto"/>
            <w:bottom w:val="none" w:sz="0" w:space="0" w:color="auto"/>
            <w:right w:val="none" w:sz="0" w:space="0" w:color="auto"/>
          </w:divBdr>
        </w:div>
        <w:div w:id="1110930615">
          <w:marLeft w:val="0"/>
          <w:marRight w:val="0"/>
          <w:marTop w:val="0"/>
          <w:marBottom w:val="0"/>
          <w:divBdr>
            <w:top w:val="none" w:sz="0" w:space="0" w:color="auto"/>
            <w:left w:val="none" w:sz="0" w:space="0" w:color="auto"/>
            <w:bottom w:val="none" w:sz="0" w:space="0" w:color="auto"/>
            <w:right w:val="none" w:sz="0" w:space="0" w:color="auto"/>
          </w:divBdr>
        </w:div>
        <w:div w:id="847669677">
          <w:marLeft w:val="0"/>
          <w:marRight w:val="0"/>
          <w:marTop w:val="0"/>
          <w:marBottom w:val="0"/>
          <w:divBdr>
            <w:top w:val="none" w:sz="0" w:space="0" w:color="auto"/>
            <w:left w:val="none" w:sz="0" w:space="0" w:color="auto"/>
            <w:bottom w:val="none" w:sz="0" w:space="0" w:color="auto"/>
            <w:right w:val="none" w:sz="0" w:space="0" w:color="auto"/>
          </w:divBdr>
        </w:div>
        <w:div w:id="665858769">
          <w:marLeft w:val="0"/>
          <w:marRight w:val="0"/>
          <w:marTop w:val="0"/>
          <w:marBottom w:val="0"/>
          <w:divBdr>
            <w:top w:val="none" w:sz="0" w:space="0" w:color="auto"/>
            <w:left w:val="none" w:sz="0" w:space="0" w:color="auto"/>
            <w:bottom w:val="none" w:sz="0" w:space="0" w:color="auto"/>
            <w:right w:val="none" w:sz="0" w:space="0" w:color="auto"/>
          </w:divBdr>
        </w:div>
        <w:div w:id="474569783">
          <w:marLeft w:val="0"/>
          <w:marRight w:val="0"/>
          <w:marTop w:val="0"/>
          <w:marBottom w:val="0"/>
          <w:divBdr>
            <w:top w:val="none" w:sz="0" w:space="0" w:color="auto"/>
            <w:left w:val="none" w:sz="0" w:space="0" w:color="auto"/>
            <w:bottom w:val="none" w:sz="0" w:space="0" w:color="auto"/>
            <w:right w:val="none" w:sz="0" w:space="0" w:color="auto"/>
          </w:divBdr>
        </w:div>
        <w:div w:id="1616017302">
          <w:marLeft w:val="0"/>
          <w:marRight w:val="0"/>
          <w:marTop w:val="0"/>
          <w:marBottom w:val="0"/>
          <w:divBdr>
            <w:top w:val="none" w:sz="0" w:space="0" w:color="auto"/>
            <w:left w:val="none" w:sz="0" w:space="0" w:color="auto"/>
            <w:bottom w:val="none" w:sz="0" w:space="0" w:color="auto"/>
            <w:right w:val="none" w:sz="0" w:space="0" w:color="auto"/>
          </w:divBdr>
        </w:div>
        <w:div w:id="1770466880">
          <w:marLeft w:val="0"/>
          <w:marRight w:val="0"/>
          <w:marTop w:val="0"/>
          <w:marBottom w:val="0"/>
          <w:divBdr>
            <w:top w:val="none" w:sz="0" w:space="0" w:color="auto"/>
            <w:left w:val="none" w:sz="0" w:space="0" w:color="auto"/>
            <w:bottom w:val="none" w:sz="0" w:space="0" w:color="auto"/>
            <w:right w:val="none" w:sz="0" w:space="0" w:color="auto"/>
          </w:divBdr>
        </w:div>
        <w:div w:id="1569806022">
          <w:marLeft w:val="0"/>
          <w:marRight w:val="0"/>
          <w:marTop w:val="0"/>
          <w:marBottom w:val="0"/>
          <w:divBdr>
            <w:top w:val="none" w:sz="0" w:space="0" w:color="auto"/>
            <w:left w:val="none" w:sz="0" w:space="0" w:color="auto"/>
            <w:bottom w:val="none" w:sz="0" w:space="0" w:color="auto"/>
            <w:right w:val="none" w:sz="0" w:space="0" w:color="auto"/>
          </w:divBdr>
        </w:div>
        <w:div w:id="2071029647">
          <w:marLeft w:val="0"/>
          <w:marRight w:val="0"/>
          <w:marTop w:val="0"/>
          <w:marBottom w:val="0"/>
          <w:divBdr>
            <w:top w:val="none" w:sz="0" w:space="0" w:color="auto"/>
            <w:left w:val="none" w:sz="0" w:space="0" w:color="auto"/>
            <w:bottom w:val="none" w:sz="0" w:space="0" w:color="auto"/>
            <w:right w:val="none" w:sz="0" w:space="0" w:color="auto"/>
          </w:divBdr>
        </w:div>
        <w:div w:id="299501242">
          <w:marLeft w:val="0"/>
          <w:marRight w:val="0"/>
          <w:marTop w:val="0"/>
          <w:marBottom w:val="0"/>
          <w:divBdr>
            <w:top w:val="none" w:sz="0" w:space="0" w:color="auto"/>
            <w:left w:val="none" w:sz="0" w:space="0" w:color="auto"/>
            <w:bottom w:val="none" w:sz="0" w:space="0" w:color="auto"/>
            <w:right w:val="none" w:sz="0" w:space="0" w:color="auto"/>
          </w:divBdr>
        </w:div>
        <w:div w:id="475755453">
          <w:marLeft w:val="0"/>
          <w:marRight w:val="0"/>
          <w:marTop w:val="0"/>
          <w:marBottom w:val="0"/>
          <w:divBdr>
            <w:top w:val="none" w:sz="0" w:space="0" w:color="auto"/>
            <w:left w:val="none" w:sz="0" w:space="0" w:color="auto"/>
            <w:bottom w:val="none" w:sz="0" w:space="0" w:color="auto"/>
            <w:right w:val="none" w:sz="0" w:space="0" w:color="auto"/>
          </w:divBdr>
        </w:div>
        <w:div w:id="1241409540">
          <w:marLeft w:val="0"/>
          <w:marRight w:val="0"/>
          <w:marTop w:val="0"/>
          <w:marBottom w:val="0"/>
          <w:divBdr>
            <w:top w:val="none" w:sz="0" w:space="0" w:color="auto"/>
            <w:left w:val="none" w:sz="0" w:space="0" w:color="auto"/>
            <w:bottom w:val="none" w:sz="0" w:space="0" w:color="auto"/>
            <w:right w:val="none" w:sz="0" w:space="0" w:color="auto"/>
          </w:divBdr>
        </w:div>
        <w:div w:id="189147161">
          <w:marLeft w:val="0"/>
          <w:marRight w:val="0"/>
          <w:marTop w:val="0"/>
          <w:marBottom w:val="0"/>
          <w:divBdr>
            <w:top w:val="none" w:sz="0" w:space="0" w:color="auto"/>
            <w:left w:val="none" w:sz="0" w:space="0" w:color="auto"/>
            <w:bottom w:val="none" w:sz="0" w:space="0" w:color="auto"/>
            <w:right w:val="none" w:sz="0" w:space="0" w:color="auto"/>
          </w:divBdr>
        </w:div>
        <w:div w:id="1325890240">
          <w:marLeft w:val="0"/>
          <w:marRight w:val="0"/>
          <w:marTop w:val="0"/>
          <w:marBottom w:val="0"/>
          <w:divBdr>
            <w:top w:val="none" w:sz="0" w:space="0" w:color="auto"/>
            <w:left w:val="none" w:sz="0" w:space="0" w:color="auto"/>
            <w:bottom w:val="none" w:sz="0" w:space="0" w:color="auto"/>
            <w:right w:val="none" w:sz="0" w:space="0" w:color="auto"/>
          </w:divBdr>
        </w:div>
        <w:div w:id="1099524184">
          <w:marLeft w:val="0"/>
          <w:marRight w:val="0"/>
          <w:marTop w:val="0"/>
          <w:marBottom w:val="0"/>
          <w:divBdr>
            <w:top w:val="none" w:sz="0" w:space="0" w:color="auto"/>
            <w:left w:val="none" w:sz="0" w:space="0" w:color="auto"/>
            <w:bottom w:val="none" w:sz="0" w:space="0" w:color="auto"/>
            <w:right w:val="none" w:sz="0" w:space="0" w:color="auto"/>
          </w:divBdr>
        </w:div>
        <w:div w:id="615714611">
          <w:marLeft w:val="0"/>
          <w:marRight w:val="0"/>
          <w:marTop w:val="0"/>
          <w:marBottom w:val="0"/>
          <w:divBdr>
            <w:top w:val="none" w:sz="0" w:space="0" w:color="auto"/>
            <w:left w:val="none" w:sz="0" w:space="0" w:color="auto"/>
            <w:bottom w:val="none" w:sz="0" w:space="0" w:color="auto"/>
            <w:right w:val="none" w:sz="0" w:space="0" w:color="auto"/>
          </w:divBdr>
        </w:div>
        <w:div w:id="715129207">
          <w:marLeft w:val="0"/>
          <w:marRight w:val="0"/>
          <w:marTop w:val="0"/>
          <w:marBottom w:val="0"/>
          <w:divBdr>
            <w:top w:val="none" w:sz="0" w:space="0" w:color="auto"/>
            <w:left w:val="none" w:sz="0" w:space="0" w:color="auto"/>
            <w:bottom w:val="none" w:sz="0" w:space="0" w:color="auto"/>
            <w:right w:val="none" w:sz="0" w:space="0" w:color="auto"/>
          </w:divBdr>
        </w:div>
        <w:div w:id="789279891">
          <w:marLeft w:val="0"/>
          <w:marRight w:val="0"/>
          <w:marTop w:val="0"/>
          <w:marBottom w:val="0"/>
          <w:divBdr>
            <w:top w:val="none" w:sz="0" w:space="0" w:color="auto"/>
            <w:left w:val="none" w:sz="0" w:space="0" w:color="auto"/>
            <w:bottom w:val="none" w:sz="0" w:space="0" w:color="auto"/>
            <w:right w:val="none" w:sz="0" w:space="0" w:color="auto"/>
          </w:divBdr>
        </w:div>
        <w:div w:id="1313368308">
          <w:marLeft w:val="0"/>
          <w:marRight w:val="0"/>
          <w:marTop w:val="0"/>
          <w:marBottom w:val="0"/>
          <w:divBdr>
            <w:top w:val="none" w:sz="0" w:space="0" w:color="auto"/>
            <w:left w:val="none" w:sz="0" w:space="0" w:color="auto"/>
            <w:bottom w:val="none" w:sz="0" w:space="0" w:color="auto"/>
            <w:right w:val="none" w:sz="0" w:space="0" w:color="auto"/>
          </w:divBdr>
        </w:div>
        <w:div w:id="1842964639">
          <w:marLeft w:val="0"/>
          <w:marRight w:val="0"/>
          <w:marTop w:val="0"/>
          <w:marBottom w:val="0"/>
          <w:divBdr>
            <w:top w:val="none" w:sz="0" w:space="0" w:color="auto"/>
            <w:left w:val="none" w:sz="0" w:space="0" w:color="auto"/>
            <w:bottom w:val="none" w:sz="0" w:space="0" w:color="auto"/>
            <w:right w:val="none" w:sz="0" w:space="0" w:color="auto"/>
          </w:divBdr>
        </w:div>
        <w:div w:id="1356541588">
          <w:marLeft w:val="0"/>
          <w:marRight w:val="0"/>
          <w:marTop w:val="0"/>
          <w:marBottom w:val="0"/>
          <w:divBdr>
            <w:top w:val="none" w:sz="0" w:space="0" w:color="auto"/>
            <w:left w:val="none" w:sz="0" w:space="0" w:color="auto"/>
            <w:bottom w:val="none" w:sz="0" w:space="0" w:color="auto"/>
            <w:right w:val="none" w:sz="0" w:space="0" w:color="auto"/>
          </w:divBdr>
        </w:div>
        <w:div w:id="2065787622">
          <w:marLeft w:val="0"/>
          <w:marRight w:val="0"/>
          <w:marTop w:val="0"/>
          <w:marBottom w:val="0"/>
          <w:divBdr>
            <w:top w:val="none" w:sz="0" w:space="0" w:color="auto"/>
            <w:left w:val="none" w:sz="0" w:space="0" w:color="auto"/>
            <w:bottom w:val="none" w:sz="0" w:space="0" w:color="auto"/>
            <w:right w:val="none" w:sz="0" w:space="0" w:color="auto"/>
          </w:divBdr>
        </w:div>
        <w:div w:id="567157060">
          <w:marLeft w:val="0"/>
          <w:marRight w:val="0"/>
          <w:marTop w:val="0"/>
          <w:marBottom w:val="0"/>
          <w:divBdr>
            <w:top w:val="none" w:sz="0" w:space="0" w:color="auto"/>
            <w:left w:val="none" w:sz="0" w:space="0" w:color="auto"/>
            <w:bottom w:val="none" w:sz="0" w:space="0" w:color="auto"/>
            <w:right w:val="none" w:sz="0" w:space="0" w:color="auto"/>
          </w:divBdr>
        </w:div>
        <w:div w:id="942802362">
          <w:marLeft w:val="0"/>
          <w:marRight w:val="0"/>
          <w:marTop w:val="0"/>
          <w:marBottom w:val="0"/>
          <w:divBdr>
            <w:top w:val="none" w:sz="0" w:space="0" w:color="auto"/>
            <w:left w:val="none" w:sz="0" w:space="0" w:color="auto"/>
            <w:bottom w:val="none" w:sz="0" w:space="0" w:color="auto"/>
            <w:right w:val="none" w:sz="0" w:space="0" w:color="auto"/>
          </w:divBdr>
        </w:div>
        <w:div w:id="824126991">
          <w:marLeft w:val="0"/>
          <w:marRight w:val="0"/>
          <w:marTop w:val="0"/>
          <w:marBottom w:val="0"/>
          <w:divBdr>
            <w:top w:val="none" w:sz="0" w:space="0" w:color="auto"/>
            <w:left w:val="none" w:sz="0" w:space="0" w:color="auto"/>
            <w:bottom w:val="none" w:sz="0" w:space="0" w:color="auto"/>
            <w:right w:val="none" w:sz="0" w:space="0" w:color="auto"/>
          </w:divBdr>
        </w:div>
        <w:div w:id="384179291">
          <w:marLeft w:val="0"/>
          <w:marRight w:val="0"/>
          <w:marTop w:val="0"/>
          <w:marBottom w:val="0"/>
          <w:divBdr>
            <w:top w:val="none" w:sz="0" w:space="0" w:color="auto"/>
            <w:left w:val="none" w:sz="0" w:space="0" w:color="auto"/>
            <w:bottom w:val="none" w:sz="0" w:space="0" w:color="auto"/>
            <w:right w:val="none" w:sz="0" w:space="0" w:color="auto"/>
          </w:divBdr>
        </w:div>
        <w:div w:id="1476993366">
          <w:marLeft w:val="0"/>
          <w:marRight w:val="0"/>
          <w:marTop w:val="0"/>
          <w:marBottom w:val="0"/>
          <w:divBdr>
            <w:top w:val="none" w:sz="0" w:space="0" w:color="auto"/>
            <w:left w:val="none" w:sz="0" w:space="0" w:color="auto"/>
            <w:bottom w:val="none" w:sz="0" w:space="0" w:color="auto"/>
            <w:right w:val="none" w:sz="0" w:space="0" w:color="auto"/>
          </w:divBdr>
        </w:div>
        <w:div w:id="1928804824">
          <w:marLeft w:val="0"/>
          <w:marRight w:val="0"/>
          <w:marTop w:val="0"/>
          <w:marBottom w:val="0"/>
          <w:divBdr>
            <w:top w:val="none" w:sz="0" w:space="0" w:color="auto"/>
            <w:left w:val="none" w:sz="0" w:space="0" w:color="auto"/>
            <w:bottom w:val="none" w:sz="0" w:space="0" w:color="auto"/>
            <w:right w:val="none" w:sz="0" w:space="0" w:color="auto"/>
          </w:divBdr>
        </w:div>
        <w:div w:id="1007289241">
          <w:marLeft w:val="0"/>
          <w:marRight w:val="0"/>
          <w:marTop w:val="0"/>
          <w:marBottom w:val="0"/>
          <w:divBdr>
            <w:top w:val="none" w:sz="0" w:space="0" w:color="auto"/>
            <w:left w:val="none" w:sz="0" w:space="0" w:color="auto"/>
            <w:bottom w:val="none" w:sz="0" w:space="0" w:color="auto"/>
            <w:right w:val="none" w:sz="0" w:space="0" w:color="auto"/>
          </w:divBdr>
        </w:div>
        <w:div w:id="139613505">
          <w:marLeft w:val="0"/>
          <w:marRight w:val="0"/>
          <w:marTop w:val="0"/>
          <w:marBottom w:val="0"/>
          <w:divBdr>
            <w:top w:val="none" w:sz="0" w:space="0" w:color="auto"/>
            <w:left w:val="none" w:sz="0" w:space="0" w:color="auto"/>
            <w:bottom w:val="none" w:sz="0" w:space="0" w:color="auto"/>
            <w:right w:val="none" w:sz="0" w:space="0" w:color="auto"/>
          </w:divBdr>
        </w:div>
        <w:div w:id="1272665800">
          <w:marLeft w:val="0"/>
          <w:marRight w:val="0"/>
          <w:marTop w:val="0"/>
          <w:marBottom w:val="0"/>
          <w:divBdr>
            <w:top w:val="none" w:sz="0" w:space="0" w:color="auto"/>
            <w:left w:val="none" w:sz="0" w:space="0" w:color="auto"/>
            <w:bottom w:val="none" w:sz="0" w:space="0" w:color="auto"/>
            <w:right w:val="none" w:sz="0" w:space="0" w:color="auto"/>
          </w:divBdr>
        </w:div>
        <w:div w:id="1345279735">
          <w:marLeft w:val="0"/>
          <w:marRight w:val="0"/>
          <w:marTop w:val="0"/>
          <w:marBottom w:val="0"/>
          <w:divBdr>
            <w:top w:val="none" w:sz="0" w:space="0" w:color="auto"/>
            <w:left w:val="none" w:sz="0" w:space="0" w:color="auto"/>
            <w:bottom w:val="none" w:sz="0" w:space="0" w:color="auto"/>
            <w:right w:val="none" w:sz="0" w:space="0" w:color="auto"/>
          </w:divBdr>
        </w:div>
        <w:div w:id="1732579297">
          <w:marLeft w:val="0"/>
          <w:marRight w:val="0"/>
          <w:marTop w:val="0"/>
          <w:marBottom w:val="0"/>
          <w:divBdr>
            <w:top w:val="none" w:sz="0" w:space="0" w:color="auto"/>
            <w:left w:val="none" w:sz="0" w:space="0" w:color="auto"/>
            <w:bottom w:val="none" w:sz="0" w:space="0" w:color="auto"/>
            <w:right w:val="none" w:sz="0" w:space="0" w:color="auto"/>
          </w:divBdr>
        </w:div>
        <w:div w:id="1030301873">
          <w:marLeft w:val="0"/>
          <w:marRight w:val="0"/>
          <w:marTop w:val="0"/>
          <w:marBottom w:val="0"/>
          <w:divBdr>
            <w:top w:val="none" w:sz="0" w:space="0" w:color="auto"/>
            <w:left w:val="none" w:sz="0" w:space="0" w:color="auto"/>
            <w:bottom w:val="none" w:sz="0" w:space="0" w:color="auto"/>
            <w:right w:val="none" w:sz="0" w:space="0" w:color="auto"/>
          </w:divBdr>
        </w:div>
        <w:div w:id="404693827">
          <w:marLeft w:val="0"/>
          <w:marRight w:val="0"/>
          <w:marTop w:val="0"/>
          <w:marBottom w:val="0"/>
          <w:divBdr>
            <w:top w:val="none" w:sz="0" w:space="0" w:color="auto"/>
            <w:left w:val="none" w:sz="0" w:space="0" w:color="auto"/>
            <w:bottom w:val="none" w:sz="0" w:space="0" w:color="auto"/>
            <w:right w:val="none" w:sz="0" w:space="0" w:color="auto"/>
          </w:divBdr>
        </w:div>
        <w:div w:id="1096906342">
          <w:marLeft w:val="0"/>
          <w:marRight w:val="0"/>
          <w:marTop w:val="0"/>
          <w:marBottom w:val="0"/>
          <w:divBdr>
            <w:top w:val="none" w:sz="0" w:space="0" w:color="auto"/>
            <w:left w:val="none" w:sz="0" w:space="0" w:color="auto"/>
            <w:bottom w:val="none" w:sz="0" w:space="0" w:color="auto"/>
            <w:right w:val="none" w:sz="0" w:space="0" w:color="auto"/>
          </w:divBdr>
        </w:div>
        <w:div w:id="1418593379">
          <w:marLeft w:val="0"/>
          <w:marRight w:val="0"/>
          <w:marTop w:val="0"/>
          <w:marBottom w:val="0"/>
          <w:divBdr>
            <w:top w:val="none" w:sz="0" w:space="0" w:color="auto"/>
            <w:left w:val="none" w:sz="0" w:space="0" w:color="auto"/>
            <w:bottom w:val="none" w:sz="0" w:space="0" w:color="auto"/>
            <w:right w:val="none" w:sz="0" w:space="0" w:color="auto"/>
          </w:divBdr>
        </w:div>
        <w:div w:id="1146972930">
          <w:marLeft w:val="0"/>
          <w:marRight w:val="0"/>
          <w:marTop w:val="0"/>
          <w:marBottom w:val="0"/>
          <w:divBdr>
            <w:top w:val="none" w:sz="0" w:space="0" w:color="auto"/>
            <w:left w:val="none" w:sz="0" w:space="0" w:color="auto"/>
            <w:bottom w:val="none" w:sz="0" w:space="0" w:color="auto"/>
            <w:right w:val="none" w:sz="0" w:space="0" w:color="auto"/>
          </w:divBdr>
        </w:div>
        <w:div w:id="1248805284">
          <w:marLeft w:val="0"/>
          <w:marRight w:val="0"/>
          <w:marTop w:val="0"/>
          <w:marBottom w:val="0"/>
          <w:divBdr>
            <w:top w:val="none" w:sz="0" w:space="0" w:color="auto"/>
            <w:left w:val="none" w:sz="0" w:space="0" w:color="auto"/>
            <w:bottom w:val="none" w:sz="0" w:space="0" w:color="auto"/>
            <w:right w:val="none" w:sz="0" w:space="0" w:color="auto"/>
          </w:divBdr>
        </w:div>
        <w:div w:id="1375083266">
          <w:marLeft w:val="0"/>
          <w:marRight w:val="0"/>
          <w:marTop w:val="0"/>
          <w:marBottom w:val="0"/>
          <w:divBdr>
            <w:top w:val="none" w:sz="0" w:space="0" w:color="auto"/>
            <w:left w:val="none" w:sz="0" w:space="0" w:color="auto"/>
            <w:bottom w:val="none" w:sz="0" w:space="0" w:color="auto"/>
            <w:right w:val="none" w:sz="0" w:space="0" w:color="auto"/>
          </w:divBdr>
        </w:div>
        <w:div w:id="589777285">
          <w:marLeft w:val="0"/>
          <w:marRight w:val="0"/>
          <w:marTop w:val="0"/>
          <w:marBottom w:val="0"/>
          <w:divBdr>
            <w:top w:val="none" w:sz="0" w:space="0" w:color="auto"/>
            <w:left w:val="none" w:sz="0" w:space="0" w:color="auto"/>
            <w:bottom w:val="none" w:sz="0" w:space="0" w:color="auto"/>
            <w:right w:val="none" w:sz="0" w:space="0" w:color="auto"/>
          </w:divBdr>
        </w:div>
        <w:div w:id="549995119">
          <w:marLeft w:val="0"/>
          <w:marRight w:val="0"/>
          <w:marTop w:val="0"/>
          <w:marBottom w:val="0"/>
          <w:divBdr>
            <w:top w:val="none" w:sz="0" w:space="0" w:color="auto"/>
            <w:left w:val="none" w:sz="0" w:space="0" w:color="auto"/>
            <w:bottom w:val="none" w:sz="0" w:space="0" w:color="auto"/>
            <w:right w:val="none" w:sz="0" w:space="0" w:color="auto"/>
          </w:divBdr>
        </w:div>
        <w:div w:id="1079209970">
          <w:marLeft w:val="0"/>
          <w:marRight w:val="0"/>
          <w:marTop w:val="0"/>
          <w:marBottom w:val="0"/>
          <w:divBdr>
            <w:top w:val="none" w:sz="0" w:space="0" w:color="auto"/>
            <w:left w:val="none" w:sz="0" w:space="0" w:color="auto"/>
            <w:bottom w:val="none" w:sz="0" w:space="0" w:color="auto"/>
            <w:right w:val="none" w:sz="0" w:space="0" w:color="auto"/>
          </w:divBdr>
        </w:div>
        <w:div w:id="889421726">
          <w:marLeft w:val="0"/>
          <w:marRight w:val="0"/>
          <w:marTop w:val="0"/>
          <w:marBottom w:val="0"/>
          <w:divBdr>
            <w:top w:val="none" w:sz="0" w:space="0" w:color="auto"/>
            <w:left w:val="none" w:sz="0" w:space="0" w:color="auto"/>
            <w:bottom w:val="none" w:sz="0" w:space="0" w:color="auto"/>
            <w:right w:val="none" w:sz="0" w:space="0" w:color="auto"/>
          </w:divBdr>
        </w:div>
        <w:div w:id="1983538344">
          <w:marLeft w:val="0"/>
          <w:marRight w:val="0"/>
          <w:marTop w:val="0"/>
          <w:marBottom w:val="0"/>
          <w:divBdr>
            <w:top w:val="none" w:sz="0" w:space="0" w:color="auto"/>
            <w:left w:val="none" w:sz="0" w:space="0" w:color="auto"/>
            <w:bottom w:val="none" w:sz="0" w:space="0" w:color="auto"/>
            <w:right w:val="none" w:sz="0" w:space="0" w:color="auto"/>
          </w:divBdr>
        </w:div>
        <w:div w:id="846794726">
          <w:marLeft w:val="0"/>
          <w:marRight w:val="0"/>
          <w:marTop w:val="0"/>
          <w:marBottom w:val="0"/>
          <w:divBdr>
            <w:top w:val="none" w:sz="0" w:space="0" w:color="auto"/>
            <w:left w:val="none" w:sz="0" w:space="0" w:color="auto"/>
            <w:bottom w:val="none" w:sz="0" w:space="0" w:color="auto"/>
            <w:right w:val="none" w:sz="0" w:space="0" w:color="auto"/>
          </w:divBdr>
        </w:div>
        <w:div w:id="1834761016">
          <w:marLeft w:val="0"/>
          <w:marRight w:val="0"/>
          <w:marTop w:val="0"/>
          <w:marBottom w:val="0"/>
          <w:divBdr>
            <w:top w:val="none" w:sz="0" w:space="0" w:color="auto"/>
            <w:left w:val="none" w:sz="0" w:space="0" w:color="auto"/>
            <w:bottom w:val="none" w:sz="0" w:space="0" w:color="auto"/>
            <w:right w:val="none" w:sz="0" w:space="0" w:color="auto"/>
          </w:divBdr>
        </w:div>
        <w:div w:id="1747651757">
          <w:marLeft w:val="0"/>
          <w:marRight w:val="0"/>
          <w:marTop w:val="0"/>
          <w:marBottom w:val="0"/>
          <w:divBdr>
            <w:top w:val="none" w:sz="0" w:space="0" w:color="auto"/>
            <w:left w:val="none" w:sz="0" w:space="0" w:color="auto"/>
            <w:bottom w:val="none" w:sz="0" w:space="0" w:color="auto"/>
            <w:right w:val="none" w:sz="0" w:space="0" w:color="auto"/>
          </w:divBdr>
        </w:div>
        <w:div w:id="1566378741">
          <w:marLeft w:val="0"/>
          <w:marRight w:val="0"/>
          <w:marTop w:val="0"/>
          <w:marBottom w:val="0"/>
          <w:divBdr>
            <w:top w:val="none" w:sz="0" w:space="0" w:color="auto"/>
            <w:left w:val="none" w:sz="0" w:space="0" w:color="auto"/>
            <w:bottom w:val="none" w:sz="0" w:space="0" w:color="auto"/>
            <w:right w:val="none" w:sz="0" w:space="0" w:color="auto"/>
          </w:divBdr>
        </w:div>
        <w:div w:id="1929726152">
          <w:marLeft w:val="0"/>
          <w:marRight w:val="0"/>
          <w:marTop w:val="0"/>
          <w:marBottom w:val="0"/>
          <w:divBdr>
            <w:top w:val="none" w:sz="0" w:space="0" w:color="auto"/>
            <w:left w:val="none" w:sz="0" w:space="0" w:color="auto"/>
            <w:bottom w:val="none" w:sz="0" w:space="0" w:color="auto"/>
            <w:right w:val="none" w:sz="0" w:space="0" w:color="auto"/>
          </w:divBdr>
        </w:div>
        <w:div w:id="1163088756">
          <w:marLeft w:val="0"/>
          <w:marRight w:val="0"/>
          <w:marTop w:val="0"/>
          <w:marBottom w:val="0"/>
          <w:divBdr>
            <w:top w:val="none" w:sz="0" w:space="0" w:color="auto"/>
            <w:left w:val="none" w:sz="0" w:space="0" w:color="auto"/>
            <w:bottom w:val="none" w:sz="0" w:space="0" w:color="auto"/>
            <w:right w:val="none" w:sz="0" w:space="0" w:color="auto"/>
          </w:divBdr>
        </w:div>
        <w:div w:id="753014397">
          <w:marLeft w:val="0"/>
          <w:marRight w:val="0"/>
          <w:marTop w:val="0"/>
          <w:marBottom w:val="0"/>
          <w:divBdr>
            <w:top w:val="none" w:sz="0" w:space="0" w:color="auto"/>
            <w:left w:val="none" w:sz="0" w:space="0" w:color="auto"/>
            <w:bottom w:val="none" w:sz="0" w:space="0" w:color="auto"/>
            <w:right w:val="none" w:sz="0" w:space="0" w:color="auto"/>
          </w:divBdr>
        </w:div>
        <w:div w:id="1432118346">
          <w:marLeft w:val="0"/>
          <w:marRight w:val="0"/>
          <w:marTop w:val="0"/>
          <w:marBottom w:val="0"/>
          <w:divBdr>
            <w:top w:val="none" w:sz="0" w:space="0" w:color="auto"/>
            <w:left w:val="none" w:sz="0" w:space="0" w:color="auto"/>
            <w:bottom w:val="none" w:sz="0" w:space="0" w:color="auto"/>
            <w:right w:val="none" w:sz="0" w:space="0" w:color="auto"/>
          </w:divBdr>
        </w:div>
        <w:div w:id="258831433">
          <w:marLeft w:val="0"/>
          <w:marRight w:val="0"/>
          <w:marTop w:val="0"/>
          <w:marBottom w:val="0"/>
          <w:divBdr>
            <w:top w:val="none" w:sz="0" w:space="0" w:color="auto"/>
            <w:left w:val="none" w:sz="0" w:space="0" w:color="auto"/>
            <w:bottom w:val="none" w:sz="0" w:space="0" w:color="auto"/>
            <w:right w:val="none" w:sz="0" w:space="0" w:color="auto"/>
          </w:divBdr>
        </w:div>
        <w:div w:id="1084883718">
          <w:marLeft w:val="0"/>
          <w:marRight w:val="0"/>
          <w:marTop w:val="0"/>
          <w:marBottom w:val="0"/>
          <w:divBdr>
            <w:top w:val="none" w:sz="0" w:space="0" w:color="auto"/>
            <w:left w:val="none" w:sz="0" w:space="0" w:color="auto"/>
            <w:bottom w:val="none" w:sz="0" w:space="0" w:color="auto"/>
            <w:right w:val="none" w:sz="0" w:space="0" w:color="auto"/>
          </w:divBdr>
        </w:div>
        <w:div w:id="1960909654">
          <w:marLeft w:val="0"/>
          <w:marRight w:val="0"/>
          <w:marTop w:val="0"/>
          <w:marBottom w:val="0"/>
          <w:divBdr>
            <w:top w:val="none" w:sz="0" w:space="0" w:color="auto"/>
            <w:left w:val="none" w:sz="0" w:space="0" w:color="auto"/>
            <w:bottom w:val="none" w:sz="0" w:space="0" w:color="auto"/>
            <w:right w:val="none" w:sz="0" w:space="0" w:color="auto"/>
          </w:divBdr>
        </w:div>
        <w:div w:id="1200974834">
          <w:marLeft w:val="0"/>
          <w:marRight w:val="0"/>
          <w:marTop w:val="0"/>
          <w:marBottom w:val="0"/>
          <w:divBdr>
            <w:top w:val="none" w:sz="0" w:space="0" w:color="auto"/>
            <w:left w:val="none" w:sz="0" w:space="0" w:color="auto"/>
            <w:bottom w:val="none" w:sz="0" w:space="0" w:color="auto"/>
            <w:right w:val="none" w:sz="0" w:space="0" w:color="auto"/>
          </w:divBdr>
        </w:div>
        <w:div w:id="1540826081">
          <w:marLeft w:val="0"/>
          <w:marRight w:val="0"/>
          <w:marTop w:val="0"/>
          <w:marBottom w:val="0"/>
          <w:divBdr>
            <w:top w:val="none" w:sz="0" w:space="0" w:color="auto"/>
            <w:left w:val="none" w:sz="0" w:space="0" w:color="auto"/>
            <w:bottom w:val="none" w:sz="0" w:space="0" w:color="auto"/>
            <w:right w:val="none" w:sz="0" w:space="0" w:color="auto"/>
          </w:divBdr>
        </w:div>
        <w:div w:id="160396399">
          <w:marLeft w:val="0"/>
          <w:marRight w:val="0"/>
          <w:marTop w:val="0"/>
          <w:marBottom w:val="0"/>
          <w:divBdr>
            <w:top w:val="none" w:sz="0" w:space="0" w:color="auto"/>
            <w:left w:val="none" w:sz="0" w:space="0" w:color="auto"/>
            <w:bottom w:val="none" w:sz="0" w:space="0" w:color="auto"/>
            <w:right w:val="none" w:sz="0" w:space="0" w:color="auto"/>
          </w:divBdr>
        </w:div>
        <w:div w:id="2014840367">
          <w:marLeft w:val="0"/>
          <w:marRight w:val="0"/>
          <w:marTop w:val="0"/>
          <w:marBottom w:val="0"/>
          <w:divBdr>
            <w:top w:val="none" w:sz="0" w:space="0" w:color="auto"/>
            <w:left w:val="none" w:sz="0" w:space="0" w:color="auto"/>
            <w:bottom w:val="none" w:sz="0" w:space="0" w:color="auto"/>
            <w:right w:val="none" w:sz="0" w:space="0" w:color="auto"/>
          </w:divBdr>
        </w:div>
        <w:div w:id="910429477">
          <w:marLeft w:val="0"/>
          <w:marRight w:val="0"/>
          <w:marTop w:val="0"/>
          <w:marBottom w:val="0"/>
          <w:divBdr>
            <w:top w:val="none" w:sz="0" w:space="0" w:color="auto"/>
            <w:left w:val="none" w:sz="0" w:space="0" w:color="auto"/>
            <w:bottom w:val="none" w:sz="0" w:space="0" w:color="auto"/>
            <w:right w:val="none" w:sz="0" w:space="0" w:color="auto"/>
          </w:divBdr>
        </w:div>
        <w:div w:id="1298805091">
          <w:marLeft w:val="0"/>
          <w:marRight w:val="0"/>
          <w:marTop w:val="0"/>
          <w:marBottom w:val="0"/>
          <w:divBdr>
            <w:top w:val="none" w:sz="0" w:space="0" w:color="auto"/>
            <w:left w:val="none" w:sz="0" w:space="0" w:color="auto"/>
            <w:bottom w:val="none" w:sz="0" w:space="0" w:color="auto"/>
            <w:right w:val="none" w:sz="0" w:space="0" w:color="auto"/>
          </w:divBdr>
        </w:div>
        <w:div w:id="797457298">
          <w:marLeft w:val="0"/>
          <w:marRight w:val="0"/>
          <w:marTop w:val="0"/>
          <w:marBottom w:val="0"/>
          <w:divBdr>
            <w:top w:val="none" w:sz="0" w:space="0" w:color="auto"/>
            <w:left w:val="none" w:sz="0" w:space="0" w:color="auto"/>
            <w:bottom w:val="none" w:sz="0" w:space="0" w:color="auto"/>
            <w:right w:val="none" w:sz="0" w:space="0" w:color="auto"/>
          </w:divBdr>
        </w:div>
        <w:div w:id="1873037640">
          <w:marLeft w:val="0"/>
          <w:marRight w:val="0"/>
          <w:marTop w:val="0"/>
          <w:marBottom w:val="0"/>
          <w:divBdr>
            <w:top w:val="none" w:sz="0" w:space="0" w:color="auto"/>
            <w:left w:val="none" w:sz="0" w:space="0" w:color="auto"/>
            <w:bottom w:val="none" w:sz="0" w:space="0" w:color="auto"/>
            <w:right w:val="none" w:sz="0" w:space="0" w:color="auto"/>
          </w:divBdr>
        </w:div>
        <w:div w:id="1688284796">
          <w:marLeft w:val="0"/>
          <w:marRight w:val="0"/>
          <w:marTop w:val="0"/>
          <w:marBottom w:val="0"/>
          <w:divBdr>
            <w:top w:val="none" w:sz="0" w:space="0" w:color="auto"/>
            <w:left w:val="none" w:sz="0" w:space="0" w:color="auto"/>
            <w:bottom w:val="none" w:sz="0" w:space="0" w:color="auto"/>
            <w:right w:val="none" w:sz="0" w:space="0" w:color="auto"/>
          </w:divBdr>
        </w:div>
        <w:div w:id="1675525423">
          <w:marLeft w:val="0"/>
          <w:marRight w:val="0"/>
          <w:marTop w:val="0"/>
          <w:marBottom w:val="0"/>
          <w:divBdr>
            <w:top w:val="none" w:sz="0" w:space="0" w:color="auto"/>
            <w:left w:val="none" w:sz="0" w:space="0" w:color="auto"/>
            <w:bottom w:val="none" w:sz="0" w:space="0" w:color="auto"/>
            <w:right w:val="none" w:sz="0" w:space="0" w:color="auto"/>
          </w:divBdr>
        </w:div>
        <w:div w:id="366217213">
          <w:marLeft w:val="0"/>
          <w:marRight w:val="0"/>
          <w:marTop w:val="0"/>
          <w:marBottom w:val="0"/>
          <w:divBdr>
            <w:top w:val="none" w:sz="0" w:space="0" w:color="auto"/>
            <w:left w:val="none" w:sz="0" w:space="0" w:color="auto"/>
            <w:bottom w:val="none" w:sz="0" w:space="0" w:color="auto"/>
            <w:right w:val="none" w:sz="0" w:space="0" w:color="auto"/>
          </w:divBdr>
        </w:div>
        <w:div w:id="263802212">
          <w:marLeft w:val="0"/>
          <w:marRight w:val="0"/>
          <w:marTop w:val="0"/>
          <w:marBottom w:val="0"/>
          <w:divBdr>
            <w:top w:val="none" w:sz="0" w:space="0" w:color="auto"/>
            <w:left w:val="none" w:sz="0" w:space="0" w:color="auto"/>
            <w:bottom w:val="none" w:sz="0" w:space="0" w:color="auto"/>
            <w:right w:val="none" w:sz="0" w:space="0" w:color="auto"/>
          </w:divBdr>
        </w:div>
        <w:div w:id="434138240">
          <w:marLeft w:val="0"/>
          <w:marRight w:val="0"/>
          <w:marTop w:val="0"/>
          <w:marBottom w:val="0"/>
          <w:divBdr>
            <w:top w:val="none" w:sz="0" w:space="0" w:color="auto"/>
            <w:left w:val="none" w:sz="0" w:space="0" w:color="auto"/>
            <w:bottom w:val="none" w:sz="0" w:space="0" w:color="auto"/>
            <w:right w:val="none" w:sz="0" w:space="0" w:color="auto"/>
          </w:divBdr>
        </w:div>
        <w:div w:id="193077395">
          <w:marLeft w:val="0"/>
          <w:marRight w:val="0"/>
          <w:marTop w:val="0"/>
          <w:marBottom w:val="0"/>
          <w:divBdr>
            <w:top w:val="none" w:sz="0" w:space="0" w:color="auto"/>
            <w:left w:val="none" w:sz="0" w:space="0" w:color="auto"/>
            <w:bottom w:val="none" w:sz="0" w:space="0" w:color="auto"/>
            <w:right w:val="none" w:sz="0" w:space="0" w:color="auto"/>
          </w:divBdr>
        </w:div>
        <w:div w:id="1171064429">
          <w:marLeft w:val="0"/>
          <w:marRight w:val="0"/>
          <w:marTop w:val="0"/>
          <w:marBottom w:val="0"/>
          <w:divBdr>
            <w:top w:val="none" w:sz="0" w:space="0" w:color="auto"/>
            <w:left w:val="none" w:sz="0" w:space="0" w:color="auto"/>
            <w:bottom w:val="none" w:sz="0" w:space="0" w:color="auto"/>
            <w:right w:val="none" w:sz="0" w:space="0" w:color="auto"/>
          </w:divBdr>
        </w:div>
        <w:div w:id="214700763">
          <w:marLeft w:val="0"/>
          <w:marRight w:val="0"/>
          <w:marTop w:val="0"/>
          <w:marBottom w:val="0"/>
          <w:divBdr>
            <w:top w:val="none" w:sz="0" w:space="0" w:color="auto"/>
            <w:left w:val="none" w:sz="0" w:space="0" w:color="auto"/>
            <w:bottom w:val="none" w:sz="0" w:space="0" w:color="auto"/>
            <w:right w:val="none" w:sz="0" w:space="0" w:color="auto"/>
          </w:divBdr>
        </w:div>
        <w:div w:id="1571770374">
          <w:marLeft w:val="0"/>
          <w:marRight w:val="0"/>
          <w:marTop w:val="0"/>
          <w:marBottom w:val="0"/>
          <w:divBdr>
            <w:top w:val="none" w:sz="0" w:space="0" w:color="auto"/>
            <w:left w:val="none" w:sz="0" w:space="0" w:color="auto"/>
            <w:bottom w:val="none" w:sz="0" w:space="0" w:color="auto"/>
            <w:right w:val="none" w:sz="0" w:space="0" w:color="auto"/>
          </w:divBdr>
        </w:div>
        <w:div w:id="318970665">
          <w:marLeft w:val="0"/>
          <w:marRight w:val="0"/>
          <w:marTop w:val="0"/>
          <w:marBottom w:val="0"/>
          <w:divBdr>
            <w:top w:val="none" w:sz="0" w:space="0" w:color="auto"/>
            <w:left w:val="none" w:sz="0" w:space="0" w:color="auto"/>
            <w:bottom w:val="none" w:sz="0" w:space="0" w:color="auto"/>
            <w:right w:val="none" w:sz="0" w:space="0" w:color="auto"/>
          </w:divBdr>
        </w:div>
        <w:div w:id="72751053">
          <w:marLeft w:val="0"/>
          <w:marRight w:val="0"/>
          <w:marTop w:val="0"/>
          <w:marBottom w:val="0"/>
          <w:divBdr>
            <w:top w:val="none" w:sz="0" w:space="0" w:color="auto"/>
            <w:left w:val="none" w:sz="0" w:space="0" w:color="auto"/>
            <w:bottom w:val="none" w:sz="0" w:space="0" w:color="auto"/>
            <w:right w:val="none" w:sz="0" w:space="0" w:color="auto"/>
          </w:divBdr>
        </w:div>
        <w:div w:id="364598288">
          <w:marLeft w:val="0"/>
          <w:marRight w:val="0"/>
          <w:marTop w:val="0"/>
          <w:marBottom w:val="0"/>
          <w:divBdr>
            <w:top w:val="none" w:sz="0" w:space="0" w:color="auto"/>
            <w:left w:val="none" w:sz="0" w:space="0" w:color="auto"/>
            <w:bottom w:val="none" w:sz="0" w:space="0" w:color="auto"/>
            <w:right w:val="none" w:sz="0" w:space="0" w:color="auto"/>
          </w:divBdr>
        </w:div>
        <w:div w:id="124616486">
          <w:marLeft w:val="0"/>
          <w:marRight w:val="0"/>
          <w:marTop w:val="0"/>
          <w:marBottom w:val="0"/>
          <w:divBdr>
            <w:top w:val="none" w:sz="0" w:space="0" w:color="auto"/>
            <w:left w:val="none" w:sz="0" w:space="0" w:color="auto"/>
            <w:bottom w:val="none" w:sz="0" w:space="0" w:color="auto"/>
            <w:right w:val="none" w:sz="0" w:space="0" w:color="auto"/>
          </w:divBdr>
        </w:div>
        <w:div w:id="2087266426">
          <w:marLeft w:val="0"/>
          <w:marRight w:val="0"/>
          <w:marTop w:val="0"/>
          <w:marBottom w:val="0"/>
          <w:divBdr>
            <w:top w:val="none" w:sz="0" w:space="0" w:color="auto"/>
            <w:left w:val="none" w:sz="0" w:space="0" w:color="auto"/>
            <w:bottom w:val="none" w:sz="0" w:space="0" w:color="auto"/>
            <w:right w:val="none" w:sz="0" w:space="0" w:color="auto"/>
          </w:divBdr>
        </w:div>
        <w:div w:id="1815444233">
          <w:marLeft w:val="0"/>
          <w:marRight w:val="0"/>
          <w:marTop w:val="0"/>
          <w:marBottom w:val="0"/>
          <w:divBdr>
            <w:top w:val="none" w:sz="0" w:space="0" w:color="auto"/>
            <w:left w:val="none" w:sz="0" w:space="0" w:color="auto"/>
            <w:bottom w:val="none" w:sz="0" w:space="0" w:color="auto"/>
            <w:right w:val="none" w:sz="0" w:space="0" w:color="auto"/>
          </w:divBdr>
        </w:div>
        <w:div w:id="893387730">
          <w:marLeft w:val="0"/>
          <w:marRight w:val="0"/>
          <w:marTop w:val="0"/>
          <w:marBottom w:val="0"/>
          <w:divBdr>
            <w:top w:val="none" w:sz="0" w:space="0" w:color="auto"/>
            <w:left w:val="none" w:sz="0" w:space="0" w:color="auto"/>
            <w:bottom w:val="none" w:sz="0" w:space="0" w:color="auto"/>
            <w:right w:val="none" w:sz="0" w:space="0" w:color="auto"/>
          </w:divBdr>
        </w:div>
        <w:div w:id="421683569">
          <w:marLeft w:val="0"/>
          <w:marRight w:val="0"/>
          <w:marTop w:val="0"/>
          <w:marBottom w:val="0"/>
          <w:divBdr>
            <w:top w:val="none" w:sz="0" w:space="0" w:color="auto"/>
            <w:left w:val="none" w:sz="0" w:space="0" w:color="auto"/>
            <w:bottom w:val="none" w:sz="0" w:space="0" w:color="auto"/>
            <w:right w:val="none" w:sz="0" w:space="0" w:color="auto"/>
          </w:divBdr>
        </w:div>
        <w:div w:id="1592275430">
          <w:marLeft w:val="0"/>
          <w:marRight w:val="0"/>
          <w:marTop w:val="0"/>
          <w:marBottom w:val="0"/>
          <w:divBdr>
            <w:top w:val="none" w:sz="0" w:space="0" w:color="auto"/>
            <w:left w:val="none" w:sz="0" w:space="0" w:color="auto"/>
            <w:bottom w:val="none" w:sz="0" w:space="0" w:color="auto"/>
            <w:right w:val="none" w:sz="0" w:space="0" w:color="auto"/>
          </w:divBdr>
        </w:div>
        <w:div w:id="1775977054">
          <w:marLeft w:val="0"/>
          <w:marRight w:val="0"/>
          <w:marTop w:val="0"/>
          <w:marBottom w:val="0"/>
          <w:divBdr>
            <w:top w:val="none" w:sz="0" w:space="0" w:color="auto"/>
            <w:left w:val="none" w:sz="0" w:space="0" w:color="auto"/>
            <w:bottom w:val="none" w:sz="0" w:space="0" w:color="auto"/>
            <w:right w:val="none" w:sz="0" w:space="0" w:color="auto"/>
          </w:divBdr>
        </w:div>
        <w:div w:id="745684246">
          <w:marLeft w:val="0"/>
          <w:marRight w:val="0"/>
          <w:marTop w:val="0"/>
          <w:marBottom w:val="0"/>
          <w:divBdr>
            <w:top w:val="none" w:sz="0" w:space="0" w:color="auto"/>
            <w:left w:val="none" w:sz="0" w:space="0" w:color="auto"/>
            <w:bottom w:val="none" w:sz="0" w:space="0" w:color="auto"/>
            <w:right w:val="none" w:sz="0" w:space="0" w:color="auto"/>
          </w:divBdr>
        </w:div>
        <w:div w:id="42336556">
          <w:marLeft w:val="0"/>
          <w:marRight w:val="0"/>
          <w:marTop w:val="0"/>
          <w:marBottom w:val="0"/>
          <w:divBdr>
            <w:top w:val="none" w:sz="0" w:space="0" w:color="auto"/>
            <w:left w:val="none" w:sz="0" w:space="0" w:color="auto"/>
            <w:bottom w:val="none" w:sz="0" w:space="0" w:color="auto"/>
            <w:right w:val="none" w:sz="0" w:space="0" w:color="auto"/>
          </w:divBdr>
        </w:div>
        <w:div w:id="2000110897">
          <w:marLeft w:val="0"/>
          <w:marRight w:val="0"/>
          <w:marTop w:val="0"/>
          <w:marBottom w:val="0"/>
          <w:divBdr>
            <w:top w:val="none" w:sz="0" w:space="0" w:color="auto"/>
            <w:left w:val="none" w:sz="0" w:space="0" w:color="auto"/>
            <w:bottom w:val="none" w:sz="0" w:space="0" w:color="auto"/>
            <w:right w:val="none" w:sz="0" w:space="0" w:color="auto"/>
          </w:divBdr>
        </w:div>
        <w:div w:id="283508827">
          <w:marLeft w:val="0"/>
          <w:marRight w:val="0"/>
          <w:marTop w:val="0"/>
          <w:marBottom w:val="0"/>
          <w:divBdr>
            <w:top w:val="none" w:sz="0" w:space="0" w:color="auto"/>
            <w:left w:val="none" w:sz="0" w:space="0" w:color="auto"/>
            <w:bottom w:val="none" w:sz="0" w:space="0" w:color="auto"/>
            <w:right w:val="none" w:sz="0" w:space="0" w:color="auto"/>
          </w:divBdr>
        </w:div>
        <w:div w:id="1009866636">
          <w:marLeft w:val="0"/>
          <w:marRight w:val="0"/>
          <w:marTop w:val="0"/>
          <w:marBottom w:val="0"/>
          <w:divBdr>
            <w:top w:val="none" w:sz="0" w:space="0" w:color="auto"/>
            <w:left w:val="none" w:sz="0" w:space="0" w:color="auto"/>
            <w:bottom w:val="none" w:sz="0" w:space="0" w:color="auto"/>
            <w:right w:val="none" w:sz="0" w:space="0" w:color="auto"/>
          </w:divBdr>
        </w:div>
        <w:div w:id="959192803">
          <w:marLeft w:val="0"/>
          <w:marRight w:val="0"/>
          <w:marTop w:val="0"/>
          <w:marBottom w:val="0"/>
          <w:divBdr>
            <w:top w:val="none" w:sz="0" w:space="0" w:color="auto"/>
            <w:left w:val="none" w:sz="0" w:space="0" w:color="auto"/>
            <w:bottom w:val="none" w:sz="0" w:space="0" w:color="auto"/>
            <w:right w:val="none" w:sz="0" w:space="0" w:color="auto"/>
          </w:divBdr>
        </w:div>
        <w:div w:id="2024356803">
          <w:marLeft w:val="0"/>
          <w:marRight w:val="0"/>
          <w:marTop w:val="0"/>
          <w:marBottom w:val="0"/>
          <w:divBdr>
            <w:top w:val="none" w:sz="0" w:space="0" w:color="auto"/>
            <w:left w:val="none" w:sz="0" w:space="0" w:color="auto"/>
            <w:bottom w:val="none" w:sz="0" w:space="0" w:color="auto"/>
            <w:right w:val="none" w:sz="0" w:space="0" w:color="auto"/>
          </w:divBdr>
        </w:div>
        <w:div w:id="1260337443">
          <w:marLeft w:val="0"/>
          <w:marRight w:val="0"/>
          <w:marTop w:val="0"/>
          <w:marBottom w:val="0"/>
          <w:divBdr>
            <w:top w:val="none" w:sz="0" w:space="0" w:color="auto"/>
            <w:left w:val="none" w:sz="0" w:space="0" w:color="auto"/>
            <w:bottom w:val="none" w:sz="0" w:space="0" w:color="auto"/>
            <w:right w:val="none" w:sz="0" w:space="0" w:color="auto"/>
          </w:divBdr>
        </w:div>
        <w:div w:id="144274618">
          <w:marLeft w:val="0"/>
          <w:marRight w:val="0"/>
          <w:marTop w:val="0"/>
          <w:marBottom w:val="0"/>
          <w:divBdr>
            <w:top w:val="none" w:sz="0" w:space="0" w:color="auto"/>
            <w:left w:val="none" w:sz="0" w:space="0" w:color="auto"/>
            <w:bottom w:val="none" w:sz="0" w:space="0" w:color="auto"/>
            <w:right w:val="none" w:sz="0" w:space="0" w:color="auto"/>
          </w:divBdr>
        </w:div>
        <w:div w:id="529995256">
          <w:marLeft w:val="0"/>
          <w:marRight w:val="0"/>
          <w:marTop w:val="0"/>
          <w:marBottom w:val="0"/>
          <w:divBdr>
            <w:top w:val="none" w:sz="0" w:space="0" w:color="auto"/>
            <w:left w:val="none" w:sz="0" w:space="0" w:color="auto"/>
            <w:bottom w:val="none" w:sz="0" w:space="0" w:color="auto"/>
            <w:right w:val="none" w:sz="0" w:space="0" w:color="auto"/>
          </w:divBdr>
        </w:div>
        <w:div w:id="1410352167">
          <w:marLeft w:val="0"/>
          <w:marRight w:val="0"/>
          <w:marTop w:val="0"/>
          <w:marBottom w:val="0"/>
          <w:divBdr>
            <w:top w:val="none" w:sz="0" w:space="0" w:color="auto"/>
            <w:left w:val="none" w:sz="0" w:space="0" w:color="auto"/>
            <w:bottom w:val="none" w:sz="0" w:space="0" w:color="auto"/>
            <w:right w:val="none" w:sz="0" w:space="0" w:color="auto"/>
          </w:divBdr>
        </w:div>
        <w:div w:id="994340831">
          <w:marLeft w:val="0"/>
          <w:marRight w:val="0"/>
          <w:marTop w:val="0"/>
          <w:marBottom w:val="0"/>
          <w:divBdr>
            <w:top w:val="none" w:sz="0" w:space="0" w:color="auto"/>
            <w:left w:val="none" w:sz="0" w:space="0" w:color="auto"/>
            <w:bottom w:val="none" w:sz="0" w:space="0" w:color="auto"/>
            <w:right w:val="none" w:sz="0" w:space="0" w:color="auto"/>
          </w:divBdr>
        </w:div>
        <w:div w:id="1680885740">
          <w:marLeft w:val="0"/>
          <w:marRight w:val="0"/>
          <w:marTop w:val="0"/>
          <w:marBottom w:val="0"/>
          <w:divBdr>
            <w:top w:val="none" w:sz="0" w:space="0" w:color="auto"/>
            <w:left w:val="none" w:sz="0" w:space="0" w:color="auto"/>
            <w:bottom w:val="none" w:sz="0" w:space="0" w:color="auto"/>
            <w:right w:val="none" w:sz="0" w:space="0" w:color="auto"/>
          </w:divBdr>
        </w:div>
        <w:div w:id="1027632607">
          <w:marLeft w:val="0"/>
          <w:marRight w:val="0"/>
          <w:marTop w:val="0"/>
          <w:marBottom w:val="0"/>
          <w:divBdr>
            <w:top w:val="none" w:sz="0" w:space="0" w:color="auto"/>
            <w:left w:val="none" w:sz="0" w:space="0" w:color="auto"/>
            <w:bottom w:val="none" w:sz="0" w:space="0" w:color="auto"/>
            <w:right w:val="none" w:sz="0" w:space="0" w:color="auto"/>
          </w:divBdr>
        </w:div>
        <w:div w:id="838078696">
          <w:marLeft w:val="0"/>
          <w:marRight w:val="0"/>
          <w:marTop w:val="0"/>
          <w:marBottom w:val="0"/>
          <w:divBdr>
            <w:top w:val="none" w:sz="0" w:space="0" w:color="auto"/>
            <w:left w:val="none" w:sz="0" w:space="0" w:color="auto"/>
            <w:bottom w:val="none" w:sz="0" w:space="0" w:color="auto"/>
            <w:right w:val="none" w:sz="0" w:space="0" w:color="auto"/>
          </w:divBdr>
        </w:div>
        <w:div w:id="462700633">
          <w:marLeft w:val="0"/>
          <w:marRight w:val="0"/>
          <w:marTop w:val="0"/>
          <w:marBottom w:val="0"/>
          <w:divBdr>
            <w:top w:val="none" w:sz="0" w:space="0" w:color="auto"/>
            <w:left w:val="none" w:sz="0" w:space="0" w:color="auto"/>
            <w:bottom w:val="none" w:sz="0" w:space="0" w:color="auto"/>
            <w:right w:val="none" w:sz="0" w:space="0" w:color="auto"/>
          </w:divBdr>
        </w:div>
        <w:div w:id="682169908">
          <w:marLeft w:val="0"/>
          <w:marRight w:val="0"/>
          <w:marTop w:val="0"/>
          <w:marBottom w:val="0"/>
          <w:divBdr>
            <w:top w:val="none" w:sz="0" w:space="0" w:color="auto"/>
            <w:left w:val="none" w:sz="0" w:space="0" w:color="auto"/>
            <w:bottom w:val="none" w:sz="0" w:space="0" w:color="auto"/>
            <w:right w:val="none" w:sz="0" w:space="0" w:color="auto"/>
          </w:divBdr>
        </w:div>
        <w:div w:id="1487895967">
          <w:marLeft w:val="0"/>
          <w:marRight w:val="0"/>
          <w:marTop w:val="0"/>
          <w:marBottom w:val="0"/>
          <w:divBdr>
            <w:top w:val="none" w:sz="0" w:space="0" w:color="auto"/>
            <w:left w:val="none" w:sz="0" w:space="0" w:color="auto"/>
            <w:bottom w:val="none" w:sz="0" w:space="0" w:color="auto"/>
            <w:right w:val="none" w:sz="0" w:space="0" w:color="auto"/>
          </w:divBdr>
        </w:div>
        <w:div w:id="2021465543">
          <w:marLeft w:val="0"/>
          <w:marRight w:val="0"/>
          <w:marTop w:val="0"/>
          <w:marBottom w:val="0"/>
          <w:divBdr>
            <w:top w:val="none" w:sz="0" w:space="0" w:color="auto"/>
            <w:left w:val="none" w:sz="0" w:space="0" w:color="auto"/>
            <w:bottom w:val="none" w:sz="0" w:space="0" w:color="auto"/>
            <w:right w:val="none" w:sz="0" w:space="0" w:color="auto"/>
          </w:divBdr>
        </w:div>
        <w:div w:id="1604612363">
          <w:marLeft w:val="0"/>
          <w:marRight w:val="0"/>
          <w:marTop w:val="0"/>
          <w:marBottom w:val="0"/>
          <w:divBdr>
            <w:top w:val="none" w:sz="0" w:space="0" w:color="auto"/>
            <w:left w:val="none" w:sz="0" w:space="0" w:color="auto"/>
            <w:bottom w:val="none" w:sz="0" w:space="0" w:color="auto"/>
            <w:right w:val="none" w:sz="0" w:space="0" w:color="auto"/>
          </w:divBdr>
        </w:div>
        <w:div w:id="1788506138">
          <w:marLeft w:val="0"/>
          <w:marRight w:val="0"/>
          <w:marTop w:val="0"/>
          <w:marBottom w:val="0"/>
          <w:divBdr>
            <w:top w:val="none" w:sz="0" w:space="0" w:color="auto"/>
            <w:left w:val="none" w:sz="0" w:space="0" w:color="auto"/>
            <w:bottom w:val="none" w:sz="0" w:space="0" w:color="auto"/>
            <w:right w:val="none" w:sz="0" w:space="0" w:color="auto"/>
          </w:divBdr>
        </w:div>
        <w:div w:id="812450719">
          <w:marLeft w:val="0"/>
          <w:marRight w:val="0"/>
          <w:marTop w:val="0"/>
          <w:marBottom w:val="0"/>
          <w:divBdr>
            <w:top w:val="none" w:sz="0" w:space="0" w:color="auto"/>
            <w:left w:val="none" w:sz="0" w:space="0" w:color="auto"/>
            <w:bottom w:val="none" w:sz="0" w:space="0" w:color="auto"/>
            <w:right w:val="none" w:sz="0" w:space="0" w:color="auto"/>
          </w:divBdr>
        </w:div>
        <w:div w:id="1911842196">
          <w:marLeft w:val="0"/>
          <w:marRight w:val="0"/>
          <w:marTop w:val="0"/>
          <w:marBottom w:val="0"/>
          <w:divBdr>
            <w:top w:val="none" w:sz="0" w:space="0" w:color="auto"/>
            <w:left w:val="none" w:sz="0" w:space="0" w:color="auto"/>
            <w:bottom w:val="none" w:sz="0" w:space="0" w:color="auto"/>
            <w:right w:val="none" w:sz="0" w:space="0" w:color="auto"/>
          </w:divBdr>
        </w:div>
        <w:div w:id="332950338">
          <w:marLeft w:val="0"/>
          <w:marRight w:val="0"/>
          <w:marTop w:val="0"/>
          <w:marBottom w:val="0"/>
          <w:divBdr>
            <w:top w:val="none" w:sz="0" w:space="0" w:color="auto"/>
            <w:left w:val="none" w:sz="0" w:space="0" w:color="auto"/>
            <w:bottom w:val="none" w:sz="0" w:space="0" w:color="auto"/>
            <w:right w:val="none" w:sz="0" w:space="0" w:color="auto"/>
          </w:divBdr>
        </w:div>
        <w:div w:id="1946185355">
          <w:marLeft w:val="0"/>
          <w:marRight w:val="0"/>
          <w:marTop w:val="0"/>
          <w:marBottom w:val="0"/>
          <w:divBdr>
            <w:top w:val="none" w:sz="0" w:space="0" w:color="auto"/>
            <w:left w:val="none" w:sz="0" w:space="0" w:color="auto"/>
            <w:bottom w:val="none" w:sz="0" w:space="0" w:color="auto"/>
            <w:right w:val="none" w:sz="0" w:space="0" w:color="auto"/>
          </w:divBdr>
        </w:div>
        <w:div w:id="1866288319">
          <w:marLeft w:val="0"/>
          <w:marRight w:val="0"/>
          <w:marTop w:val="0"/>
          <w:marBottom w:val="0"/>
          <w:divBdr>
            <w:top w:val="none" w:sz="0" w:space="0" w:color="auto"/>
            <w:left w:val="none" w:sz="0" w:space="0" w:color="auto"/>
            <w:bottom w:val="none" w:sz="0" w:space="0" w:color="auto"/>
            <w:right w:val="none" w:sz="0" w:space="0" w:color="auto"/>
          </w:divBdr>
        </w:div>
        <w:div w:id="1633707110">
          <w:marLeft w:val="0"/>
          <w:marRight w:val="0"/>
          <w:marTop w:val="0"/>
          <w:marBottom w:val="0"/>
          <w:divBdr>
            <w:top w:val="none" w:sz="0" w:space="0" w:color="auto"/>
            <w:left w:val="none" w:sz="0" w:space="0" w:color="auto"/>
            <w:bottom w:val="none" w:sz="0" w:space="0" w:color="auto"/>
            <w:right w:val="none" w:sz="0" w:space="0" w:color="auto"/>
          </w:divBdr>
        </w:div>
        <w:div w:id="1237323301">
          <w:marLeft w:val="0"/>
          <w:marRight w:val="0"/>
          <w:marTop w:val="0"/>
          <w:marBottom w:val="0"/>
          <w:divBdr>
            <w:top w:val="none" w:sz="0" w:space="0" w:color="auto"/>
            <w:left w:val="none" w:sz="0" w:space="0" w:color="auto"/>
            <w:bottom w:val="none" w:sz="0" w:space="0" w:color="auto"/>
            <w:right w:val="none" w:sz="0" w:space="0" w:color="auto"/>
          </w:divBdr>
        </w:div>
        <w:div w:id="839123007">
          <w:marLeft w:val="0"/>
          <w:marRight w:val="0"/>
          <w:marTop w:val="0"/>
          <w:marBottom w:val="0"/>
          <w:divBdr>
            <w:top w:val="none" w:sz="0" w:space="0" w:color="auto"/>
            <w:left w:val="none" w:sz="0" w:space="0" w:color="auto"/>
            <w:bottom w:val="none" w:sz="0" w:space="0" w:color="auto"/>
            <w:right w:val="none" w:sz="0" w:space="0" w:color="auto"/>
          </w:divBdr>
        </w:div>
        <w:div w:id="1842042696">
          <w:marLeft w:val="0"/>
          <w:marRight w:val="0"/>
          <w:marTop w:val="0"/>
          <w:marBottom w:val="0"/>
          <w:divBdr>
            <w:top w:val="none" w:sz="0" w:space="0" w:color="auto"/>
            <w:left w:val="none" w:sz="0" w:space="0" w:color="auto"/>
            <w:bottom w:val="none" w:sz="0" w:space="0" w:color="auto"/>
            <w:right w:val="none" w:sz="0" w:space="0" w:color="auto"/>
          </w:divBdr>
        </w:div>
        <w:div w:id="243146953">
          <w:marLeft w:val="0"/>
          <w:marRight w:val="0"/>
          <w:marTop w:val="0"/>
          <w:marBottom w:val="0"/>
          <w:divBdr>
            <w:top w:val="none" w:sz="0" w:space="0" w:color="auto"/>
            <w:left w:val="none" w:sz="0" w:space="0" w:color="auto"/>
            <w:bottom w:val="none" w:sz="0" w:space="0" w:color="auto"/>
            <w:right w:val="none" w:sz="0" w:space="0" w:color="auto"/>
          </w:divBdr>
        </w:div>
        <w:div w:id="1202130350">
          <w:marLeft w:val="0"/>
          <w:marRight w:val="0"/>
          <w:marTop w:val="0"/>
          <w:marBottom w:val="0"/>
          <w:divBdr>
            <w:top w:val="none" w:sz="0" w:space="0" w:color="auto"/>
            <w:left w:val="none" w:sz="0" w:space="0" w:color="auto"/>
            <w:bottom w:val="none" w:sz="0" w:space="0" w:color="auto"/>
            <w:right w:val="none" w:sz="0" w:space="0" w:color="auto"/>
          </w:divBdr>
        </w:div>
        <w:div w:id="1377050000">
          <w:marLeft w:val="0"/>
          <w:marRight w:val="0"/>
          <w:marTop w:val="0"/>
          <w:marBottom w:val="0"/>
          <w:divBdr>
            <w:top w:val="none" w:sz="0" w:space="0" w:color="auto"/>
            <w:left w:val="none" w:sz="0" w:space="0" w:color="auto"/>
            <w:bottom w:val="none" w:sz="0" w:space="0" w:color="auto"/>
            <w:right w:val="none" w:sz="0" w:space="0" w:color="auto"/>
          </w:divBdr>
        </w:div>
        <w:div w:id="1016343380">
          <w:marLeft w:val="0"/>
          <w:marRight w:val="0"/>
          <w:marTop w:val="0"/>
          <w:marBottom w:val="0"/>
          <w:divBdr>
            <w:top w:val="none" w:sz="0" w:space="0" w:color="auto"/>
            <w:left w:val="none" w:sz="0" w:space="0" w:color="auto"/>
            <w:bottom w:val="none" w:sz="0" w:space="0" w:color="auto"/>
            <w:right w:val="none" w:sz="0" w:space="0" w:color="auto"/>
          </w:divBdr>
        </w:div>
        <w:div w:id="1352339097">
          <w:marLeft w:val="0"/>
          <w:marRight w:val="0"/>
          <w:marTop w:val="0"/>
          <w:marBottom w:val="0"/>
          <w:divBdr>
            <w:top w:val="none" w:sz="0" w:space="0" w:color="auto"/>
            <w:left w:val="none" w:sz="0" w:space="0" w:color="auto"/>
            <w:bottom w:val="none" w:sz="0" w:space="0" w:color="auto"/>
            <w:right w:val="none" w:sz="0" w:space="0" w:color="auto"/>
          </w:divBdr>
        </w:div>
        <w:div w:id="512376549">
          <w:marLeft w:val="0"/>
          <w:marRight w:val="0"/>
          <w:marTop w:val="0"/>
          <w:marBottom w:val="0"/>
          <w:divBdr>
            <w:top w:val="none" w:sz="0" w:space="0" w:color="auto"/>
            <w:left w:val="none" w:sz="0" w:space="0" w:color="auto"/>
            <w:bottom w:val="none" w:sz="0" w:space="0" w:color="auto"/>
            <w:right w:val="none" w:sz="0" w:space="0" w:color="auto"/>
          </w:divBdr>
        </w:div>
        <w:div w:id="1646276864">
          <w:marLeft w:val="0"/>
          <w:marRight w:val="0"/>
          <w:marTop w:val="0"/>
          <w:marBottom w:val="0"/>
          <w:divBdr>
            <w:top w:val="none" w:sz="0" w:space="0" w:color="auto"/>
            <w:left w:val="none" w:sz="0" w:space="0" w:color="auto"/>
            <w:bottom w:val="none" w:sz="0" w:space="0" w:color="auto"/>
            <w:right w:val="none" w:sz="0" w:space="0" w:color="auto"/>
          </w:divBdr>
        </w:div>
        <w:div w:id="1678341038">
          <w:marLeft w:val="0"/>
          <w:marRight w:val="0"/>
          <w:marTop w:val="0"/>
          <w:marBottom w:val="0"/>
          <w:divBdr>
            <w:top w:val="none" w:sz="0" w:space="0" w:color="auto"/>
            <w:left w:val="none" w:sz="0" w:space="0" w:color="auto"/>
            <w:bottom w:val="none" w:sz="0" w:space="0" w:color="auto"/>
            <w:right w:val="none" w:sz="0" w:space="0" w:color="auto"/>
          </w:divBdr>
        </w:div>
        <w:div w:id="293020631">
          <w:marLeft w:val="0"/>
          <w:marRight w:val="0"/>
          <w:marTop w:val="0"/>
          <w:marBottom w:val="0"/>
          <w:divBdr>
            <w:top w:val="none" w:sz="0" w:space="0" w:color="auto"/>
            <w:left w:val="none" w:sz="0" w:space="0" w:color="auto"/>
            <w:bottom w:val="none" w:sz="0" w:space="0" w:color="auto"/>
            <w:right w:val="none" w:sz="0" w:space="0" w:color="auto"/>
          </w:divBdr>
        </w:div>
        <w:div w:id="255286496">
          <w:marLeft w:val="0"/>
          <w:marRight w:val="0"/>
          <w:marTop w:val="0"/>
          <w:marBottom w:val="0"/>
          <w:divBdr>
            <w:top w:val="none" w:sz="0" w:space="0" w:color="auto"/>
            <w:left w:val="none" w:sz="0" w:space="0" w:color="auto"/>
            <w:bottom w:val="none" w:sz="0" w:space="0" w:color="auto"/>
            <w:right w:val="none" w:sz="0" w:space="0" w:color="auto"/>
          </w:divBdr>
        </w:div>
        <w:div w:id="613244099">
          <w:marLeft w:val="0"/>
          <w:marRight w:val="0"/>
          <w:marTop w:val="0"/>
          <w:marBottom w:val="0"/>
          <w:divBdr>
            <w:top w:val="none" w:sz="0" w:space="0" w:color="auto"/>
            <w:left w:val="none" w:sz="0" w:space="0" w:color="auto"/>
            <w:bottom w:val="none" w:sz="0" w:space="0" w:color="auto"/>
            <w:right w:val="none" w:sz="0" w:space="0" w:color="auto"/>
          </w:divBdr>
        </w:div>
        <w:div w:id="1031034064">
          <w:marLeft w:val="0"/>
          <w:marRight w:val="0"/>
          <w:marTop w:val="0"/>
          <w:marBottom w:val="0"/>
          <w:divBdr>
            <w:top w:val="none" w:sz="0" w:space="0" w:color="auto"/>
            <w:left w:val="none" w:sz="0" w:space="0" w:color="auto"/>
            <w:bottom w:val="none" w:sz="0" w:space="0" w:color="auto"/>
            <w:right w:val="none" w:sz="0" w:space="0" w:color="auto"/>
          </w:divBdr>
        </w:div>
        <w:div w:id="1677415512">
          <w:marLeft w:val="0"/>
          <w:marRight w:val="0"/>
          <w:marTop w:val="0"/>
          <w:marBottom w:val="0"/>
          <w:divBdr>
            <w:top w:val="none" w:sz="0" w:space="0" w:color="auto"/>
            <w:left w:val="none" w:sz="0" w:space="0" w:color="auto"/>
            <w:bottom w:val="none" w:sz="0" w:space="0" w:color="auto"/>
            <w:right w:val="none" w:sz="0" w:space="0" w:color="auto"/>
          </w:divBdr>
        </w:div>
        <w:div w:id="1457409978">
          <w:marLeft w:val="0"/>
          <w:marRight w:val="0"/>
          <w:marTop w:val="0"/>
          <w:marBottom w:val="0"/>
          <w:divBdr>
            <w:top w:val="none" w:sz="0" w:space="0" w:color="auto"/>
            <w:left w:val="none" w:sz="0" w:space="0" w:color="auto"/>
            <w:bottom w:val="none" w:sz="0" w:space="0" w:color="auto"/>
            <w:right w:val="none" w:sz="0" w:space="0" w:color="auto"/>
          </w:divBdr>
        </w:div>
        <w:div w:id="1063019511">
          <w:marLeft w:val="0"/>
          <w:marRight w:val="0"/>
          <w:marTop w:val="0"/>
          <w:marBottom w:val="0"/>
          <w:divBdr>
            <w:top w:val="none" w:sz="0" w:space="0" w:color="auto"/>
            <w:left w:val="none" w:sz="0" w:space="0" w:color="auto"/>
            <w:bottom w:val="none" w:sz="0" w:space="0" w:color="auto"/>
            <w:right w:val="none" w:sz="0" w:space="0" w:color="auto"/>
          </w:divBdr>
        </w:div>
        <w:div w:id="340474325">
          <w:marLeft w:val="0"/>
          <w:marRight w:val="0"/>
          <w:marTop w:val="0"/>
          <w:marBottom w:val="0"/>
          <w:divBdr>
            <w:top w:val="none" w:sz="0" w:space="0" w:color="auto"/>
            <w:left w:val="none" w:sz="0" w:space="0" w:color="auto"/>
            <w:bottom w:val="none" w:sz="0" w:space="0" w:color="auto"/>
            <w:right w:val="none" w:sz="0" w:space="0" w:color="auto"/>
          </w:divBdr>
        </w:div>
        <w:div w:id="1005590489">
          <w:marLeft w:val="0"/>
          <w:marRight w:val="0"/>
          <w:marTop w:val="0"/>
          <w:marBottom w:val="0"/>
          <w:divBdr>
            <w:top w:val="none" w:sz="0" w:space="0" w:color="auto"/>
            <w:left w:val="none" w:sz="0" w:space="0" w:color="auto"/>
            <w:bottom w:val="none" w:sz="0" w:space="0" w:color="auto"/>
            <w:right w:val="none" w:sz="0" w:space="0" w:color="auto"/>
          </w:divBdr>
        </w:div>
        <w:div w:id="2120294345">
          <w:marLeft w:val="0"/>
          <w:marRight w:val="0"/>
          <w:marTop w:val="0"/>
          <w:marBottom w:val="0"/>
          <w:divBdr>
            <w:top w:val="none" w:sz="0" w:space="0" w:color="auto"/>
            <w:left w:val="none" w:sz="0" w:space="0" w:color="auto"/>
            <w:bottom w:val="none" w:sz="0" w:space="0" w:color="auto"/>
            <w:right w:val="none" w:sz="0" w:space="0" w:color="auto"/>
          </w:divBdr>
        </w:div>
        <w:div w:id="2140224425">
          <w:marLeft w:val="0"/>
          <w:marRight w:val="0"/>
          <w:marTop w:val="0"/>
          <w:marBottom w:val="0"/>
          <w:divBdr>
            <w:top w:val="none" w:sz="0" w:space="0" w:color="auto"/>
            <w:left w:val="none" w:sz="0" w:space="0" w:color="auto"/>
            <w:bottom w:val="none" w:sz="0" w:space="0" w:color="auto"/>
            <w:right w:val="none" w:sz="0" w:space="0" w:color="auto"/>
          </w:divBdr>
        </w:div>
        <w:div w:id="1529374796">
          <w:marLeft w:val="0"/>
          <w:marRight w:val="0"/>
          <w:marTop w:val="0"/>
          <w:marBottom w:val="0"/>
          <w:divBdr>
            <w:top w:val="none" w:sz="0" w:space="0" w:color="auto"/>
            <w:left w:val="none" w:sz="0" w:space="0" w:color="auto"/>
            <w:bottom w:val="none" w:sz="0" w:space="0" w:color="auto"/>
            <w:right w:val="none" w:sz="0" w:space="0" w:color="auto"/>
          </w:divBdr>
        </w:div>
        <w:div w:id="1300961098">
          <w:marLeft w:val="0"/>
          <w:marRight w:val="0"/>
          <w:marTop w:val="0"/>
          <w:marBottom w:val="0"/>
          <w:divBdr>
            <w:top w:val="none" w:sz="0" w:space="0" w:color="auto"/>
            <w:left w:val="none" w:sz="0" w:space="0" w:color="auto"/>
            <w:bottom w:val="none" w:sz="0" w:space="0" w:color="auto"/>
            <w:right w:val="none" w:sz="0" w:space="0" w:color="auto"/>
          </w:divBdr>
        </w:div>
        <w:div w:id="253129280">
          <w:marLeft w:val="0"/>
          <w:marRight w:val="0"/>
          <w:marTop w:val="0"/>
          <w:marBottom w:val="0"/>
          <w:divBdr>
            <w:top w:val="none" w:sz="0" w:space="0" w:color="auto"/>
            <w:left w:val="none" w:sz="0" w:space="0" w:color="auto"/>
            <w:bottom w:val="none" w:sz="0" w:space="0" w:color="auto"/>
            <w:right w:val="none" w:sz="0" w:space="0" w:color="auto"/>
          </w:divBdr>
        </w:div>
        <w:div w:id="475029674">
          <w:marLeft w:val="0"/>
          <w:marRight w:val="0"/>
          <w:marTop w:val="0"/>
          <w:marBottom w:val="0"/>
          <w:divBdr>
            <w:top w:val="none" w:sz="0" w:space="0" w:color="auto"/>
            <w:left w:val="none" w:sz="0" w:space="0" w:color="auto"/>
            <w:bottom w:val="none" w:sz="0" w:space="0" w:color="auto"/>
            <w:right w:val="none" w:sz="0" w:space="0" w:color="auto"/>
          </w:divBdr>
        </w:div>
        <w:div w:id="70081448">
          <w:marLeft w:val="0"/>
          <w:marRight w:val="0"/>
          <w:marTop w:val="0"/>
          <w:marBottom w:val="0"/>
          <w:divBdr>
            <w:top w:val="none" w:sz="0" w:space="0" w:color="auto"/>
            <w:left w:val="none" w:sz="0" w:space="0" w:color="auto"/>
            <w:bottom w:val="none" w:sz="0" w:space="0" w:color="auto"/>
            <w:right w:val="none" w:sz="0" w:space="0" w:color="auto"/>
          </w:divBdr>
        </w:div>
        <w:div w:id="1641619415">
          <w:marLeft w:val="0"/>
          <w:marRight w:val="0"/>
          <w:marTop w:val="0"/>
          <w:marBottom w:val="0"/>
          <w:divBdr>
            <w:top w:val="none" w:sz="0" w:space="0" w:color="auto"/>
            <w:left w:val="none" w:sz="0" w:space="0" w:color="auto"/>
            <w:bottom w:val="none" w:sz="0" w:space="0" w:color="auto"/>
            <w:right w:val="none" w:sz="0" w:space="0" w:color="auto"/>
          </w:divBdr>
        </w:div>
        <w:div w:id="295991695">
          <w:marLeft w:val="0"/>
          <w:marRight w:val="0"/>
          <w:marTop w:val="0"/>
          <w:marBottom w:val="0"/>
          <w:divBdr>
            <w:top w:val="none" w:sz="0" w:space="0" w:color="auto"/>
            <w:left w:val="none" w:sz="0" w:space="0" w:color="auto"/>
            <w:bottom w:val="none" w:sz="0" w:space="0" w:color="auto"/>
            <w:right w:val="none" w:sz="0" w:space="0" w:color="auto"/>
          </w:divBdr>
        </w:div>
        <w:div w:id="218633417">
          <w:marLeft w:val="0"/>
          <w:marRight w:val="0"/>
          <w:marTop w:val="0"/>
          <w:marBottom w:val="0"/>
          <w:divBdr>
            <w:top w:val="none" w:sz="0" w:space="0" w:color="auto"/>
            <w:left w:val="none" w:sz="0" w:space="0" w:color="auto"/>
            <w:bottom w:val="none" w:sz="0" w:space="0" w:color="auto"/>
            <w:right w:val="none" w:sz="0" w:space="0" w:color="auto"/>
          </w:divBdr>
        </w:div>
        <w:div w:id="2106262335">
          <w:marLeft w:val="0"/>
          <w:marRight w:val="0"/>
          <w:marTop w:val="0"/>
          <w:marBottom w:val="0"/>
          <w:divBdr>
            <w:top w:val="none" w:sz="0" w:space="0" w:color="auto"/>
            <w:left w:val="none" w:sz="0" w:space="0" w:color="auto"/>
            <w:bottom w:val="none" w:sz="0" w:space="0" w:color="auto"/>
            <w:right w:val="none" w:sz="0" w:space="0" w:color="auto"/>
          </w:divBdr>
        </w:div>
      </w:divsChild>
    </w:div>
    <w:div w:id="1160924753">
      <w:bodyDiv w:val="1"/>
      <w:marLeft w:val="0"/>
      <w:marRight w:val="0"/>
      <w:marTop w:val="0"/>
      <w:marBottom w:val="0"/>
      <w:divBdr>
        <w:top w:val="none" w:sz="0" w:space="0" w:color="auto"/>
        <w:left w:val="none" w:sz="0" w:space="0" w:color="auto"/>
        <w:bottom w:val="none" w:sz="0" w:space="0" w:color="auto"/>
        <w:right w:val="none" w:sz="0" w:space="0" w:color="auto"/>
      </w:divBdr>
      <w:divsChild>
        <w:div w:id="783962944">
          <w:marLeft w:val="0"/>
          <w:marRight w:val="0"/>
          <w:marTop w:val="0"/>
          <w:marBottom w:val="0"/>
          <w:divBdr>
            <w:top w:val="none" w:sz="0" w:space="0" w:color="auto"/>
            <w:left w:val="none" w:sz="0" w:space="0" w:color="auto"/>
            <w:bottom w:val="none" w:sz="0" w:space="0" w:color="auto"/>
            <w:right w:val="none" w:sz="0" w:space="0" w:color="auto"/>
          </w:divBdr>
        </w:div>
        <w:div w:id="1686441637">
          <w:marLeft w:val="0"/>
          <w:marRight w:val="0"/>
          <w:marTop w:val="0"/>
          <w:marBottom w:val="0"/>
          <w:divBdr>
            <w:top w:val="none" w:sz="0" w:space="0" w:color="auto"/>
            <w:left w:val="none" w:sz="0" w:space="0" w:color="auto"/>
            <w:bottom w:val="none" w:sz="0" w:space="0" w:color="auto"/>
            <w:right w:val="none" w:sz="0" w:space="0" w:color="auto"/>
          </w:divBdr>
        </w:div>
        <w:div w:id="1529441395">
          <w:marLeft w:val="0"/>
          <w:marRight w:val="0"/>
          <w:marTop w:val="0"/>
          <w:marBottom w:val="0"/>
          <w:divBdr>
            <w:top w:val="none" w:sz="0" w:space="0" w:color="auto"/>
            <w:left w:val="none" w:sz="0" w:space="0" w:color="auto"/>
            <w:bottom w:val="none" w:sz="0" w:space="0" w:color="auto"/>
            <w:right w:val="none" w:sz="0" w:space="0" w:color="auto"/>
          </w:divBdr>
        </w:div>
        <w:div w:id="794980668">
          <w:marLeft w:val="0"/>
          <w:marRight w:val="0"/>
          <w:marTop w:val="0"/>
          <w:marBottom w:val="0"/>
          <w:divBdr>
            <w:top w:val="none" w:sz="0" w:space="0" w:color="auto"/>
            <w:left w:val="none" w:sz="0" w:space="0" w:color="auto"/>
            <w:bottom w:val="none" w:sz="0" w:space="0" w:color="auto"/>
            <w:right w:val="none" w:sz="0" w:space="0" w:color="auto"/>
          </w:divBdr>
        </w:div>
        <w:div w:id="928656408">
          <w:marLeft w:val="0"/>
          <w:marRight w:val="0"/>
          <w:marTop w:val="0"/>
          <w:marBottom w:val="0"/>
          <w:divBdr>
            <w:top w:val="none" w:sz="0" w:space="0" w:color="auto"/>
            <w:left w:val="none" w:sz="0" w:space="0" w:color="auto"/>
            <w:bottom w:val="none" w:sz="0" w:space="0" w:color="auto"/>
            <w:right w:val="none" w:sz="0" w:space="0" w:color="auto"/>
          </w:divBdr>
        </w:div>
        <w:div w:id="905922160">
          <w:marLeft w:val="0"/>
          <w:marRight w:val="0"/>
          <w:marTop w:val="0"/>
          <w:marBottom w:val="0"/>
          <w:divBdr>
            <w:top w:val="none" w:sz="0" w:space="0" w:color="auto"/>
            <w:left w:val="none" w:sz="0" w:space="0" w:color="auto"/>
            <w:bottom w:val="none" w:sz="0" w:space="0" w:color="auto"/>
            <w:right w:val="none" w:sz="0" w:space="0" w:color="auto"/>
          </w:divBdr>
        </w:div>
      </w:divsChild>
    </w:div>
    <w:div w:id="1235895084">
      <w:bodyDiv w:val="1"/>
      <w:marLeft w:val="0"/>
      <w:marRight w:val="0"/>
      <w:marTop w:val="0"/>
      <w:marBottom w:val="0"/>
      <w:divBdr>
        <w:top w:val="none" w:sz="0" w:space="0" w:color="auto"/>
        <w:left w:val="none" w:sz="0" w:space="0" w:color="auto"/>
        <w:bottom w:val="none" w:sz="0" w:space="0" w:color="auto"/>
        <w:right w:val="none" w:sz="0" w:space="0" w:color="auto"/>
      </w:divBdr>
      <w:divsChild>
        <w:div w:id="1590894803">
          <w:marLeft w:val="0"/>
          <w:marRight w:val="0"/>
          <w:marTop w:val="0"/>
          <w:marBottom w:val="0"/>
          <w:divBdr>
            <w:top w:val="none" w:sz="0" w:space="0" w:color="auto"/>
            <w:left w:val="none" w:sz="0" w:space="0" w:color="auto"/>
            <w:bottom w:val="none" w:sz="0" w:space="0" w:color="auto"/>
            <w:right w:val="none" w:sz="0" w:space="0" w:color="auto"/>
          </w:divBdr>
        </w:div>
        <w:div w:id="1038050104">
          <w:marLeft w:val="0"/>
          <w:marRight w:val="0"/>
          <w:marTop w:val="0"/>
          <w:marBottom w:val="0"/>
          <w:divBdr>
            <w:top w:val="none" w:sz="0" w:space="0" w:color="auto"/>
            <w:left w:val="none" w:sz="0" w:space="0" w:color="auto"/>
            <w:bottom w:val="none" w:sz="0" w:space="0" w:color="auto"/>
            <w:right w:val="none" w:sz="0" w:space="0" w:color="auto"/>
          </w:divBdr>
        </w:div>
        <w:div w:id="69163749">
          <w:marLeft w:val="0"/>
          <w:marRight w:val="0"/>
          <w:marTop w:val="0"/>
          <w:marBottom w:val="0"/>
          <w:divBdr>
            <w:top w:val="none" w:sz="0" w:space="0" w:color="auto"/>
            <w:left w:val="none" w:sz="0" w:space="0" w:color="auto"/>
            <w:bottom w:val="none" w:sz="0" w:space="0" w:color="auto"/>
            <w:right w:val="none" w:sz="0" w:space="0" w:color="auto"/>
          </w:divBdr>
        </w:div>
        <w:div w:id="413743110">
          <w:marLeft w:val="0"/>
          <w:marRight w:val="0"/>
          <w:marTop w:val="0"/>
          <w:marBottom w:val="0"/>
          <w:divBdr>
            <w:top w:val="none" w:sz="0" w:space="0" w:color="auto"/>
            <w:left w:val="none" w:sz="0" w:space="0" w:color="auto"/>
            <w:bottom w:val="none" w:sz="0" w:space="0" w:color="auto"/>
            <w:right w:val="none" w:sz="0" w:space="0" w:color="auto"/>
          </w:divBdr>
        </w:div>
        <w:div w:id="1589849861">
          <w:marLeft w:val="0"/>
          <w:marRight w:val="0"/>
          <w:marTop w:val="0"/>
          <w:marBottom w:val="0"/>
          <w:divBdr>
            <w:top w:val="none" w:sz="0" w:space="0" w:color="auto"/>
            <w:left w:val="none" w:sz="0" w:space="0" w:color="auto"/>
            <w:bottom w:val="none" w:sz="0" w:space="0" w:color="auto"/>
            <w:right w:val="none" w:sz="0" w:space="0" w:color="auto"/>
          </w:divBdr>
        </w:div>
        <w:div w:id="1739089924">
          <w:marLeft w:val="0"/>
          <w:marRight w:val="0"/>
          <w:marTop w:val="0"/>
          <w:marBottom w:val="0"/>
          <w:divBdr>
            <w:top w:val="none" w:sz="0" w:space="0" w:color="auto"/>
            <w:left w:val="none" w:sz="0" w:space="0" w:color="auto"/>
            <w:bottom w:val="none" w:sz="0" w:space="0" w:color="auto"/>
            <w:right w:val="none" w:sz="0" w:space="0" w:color="auto"/>
          </w:divBdr>
        </w:div>
        <w:div w:id="2049448898">
          <w:marLeft w:val="0"/>
          <w:marRight w:val="0"/>
          <w:marTop w:val="0"/>
          <w:marBottom w:val="0"/>
          <w:divBdr>
            <w:top w:val="none" w:sz="0" w:space="0" w:color="auto"/>
            <w:left w:val="none" w:sz="0" w:space="0" w:color="auto"/>
            <w:bottom w:val="none" w:sz="0" w:space="0" w:color="auto"/>
            <w:right w:val="none" w:sz="0" w:space="0" w:color="auto"/>
          </w:divBdr>
        </w:div>
        <w:div w:id="2020693442">
          <w:marLeft w:val="0"/>
          <w:marRight w:val="0"/>
          <w:marTop w:val="0"/>
          <w:marBottom w:val="0"/>
          <w:divBdr>
            <w:top w:val="none" w:sz="0" w:space="0" w:color="auto"/>
            <w:left w:val="none" w:sz="0" w:space="0" w:color="auto"/>
            <w:bottom w:val="none" w:sz="0" w:space="0" w:color="auto"/>
            <w:right w:val="none" w:sz="0" w:space="0" w:color="auto"/>
          </w:divBdr>
        </w:div>
        <w:div w:id="520360382">
          <w:marLeft w:val="0"/>
          <w:marRight w:val="0"/>
          <w:marTop w:val="0"/>
          <w:marBottom w:val="0"/>
          <w:divBdr>
            <w:top w:val="none" w:sz="0" w:space="0" w:color="auto"/>
            <w:left w:val="none" w:sz="0" w:space="0" w:color="auto"/>
            <w:bottom w:val="none" w:sz="0" w:space="0" w:color="auto"/>
            <w:right w:val="none" w:sz="0" w:space="0" w:color="auto"/>
          </w:divBdr>
        </w:div>
        <w:div w:id="773942388">
          <w:marLeft w:val="0"/>
          <w:marRight w:val="0"/>
          <w:marTop w:val="0"/>
          <w:marBottom w:val="0"/>
          <w:divBdr>
            <w:top w:val="none" w:sz="0" w:space="0" w:color="auto"/>
            <w:left w:val="none" w:sz="0" w:space="0" w:color="auto"/>
            <w:bottom w:val="none" w:sz="0" w:space="0" w:color="auto"/>
            <w:right w:val="none" w:sz="0" w:space="0" w:color="auto"/>
          </w:divBdr>
        </w:div>
        <w:div w:id="1008949674">
          <w:marLeft w:val="0"/>
          <w:marRight w:val="0"/>
          <w:marTop w:val="0"/>
          <w:marBottom w:val="0"/>
          <w:divBdr>
            <w:top w:val="none" w:sz="0" w:space="0" w:color="auto"/>
            <w:left w:val="none" w:sz="0" w:space="0" w:color="auto"/>
            <w:bottom w:val="none" w:sz="0" w:space="0" w:color="auto"/>
            <w:right w:val="none" w:sz="0" w:space="0" w:color="auto"/>
          </w:divBdr>
        </w:div>
        <w:div w:id="1696425913">
          <w:marLeft w:val="0"/>
          <w:marRight w:val="0"/>
          <w:marTop w:val="0"/>
          <w:marBottom w:val="0"/>
          <w:divBdr>
            <w:top w:val="none" w:sz="0" w:space="0" w:color="auto"/>
            <w:left w:val="none" w:sz="0" w:space="0" w:color="auto"/>
            <w:bottom w:val="none" w:sz="0" w:space="0" w:color="auto"/>
            <w:right w:val="none" w:sz="0" w:space="0" w:color="auto"/>
          </w:divBdr>
        </w:div>
        <w:div w:id="1295260300">
          <w:marLeft w:val="0"/>
          <w:marRight w:val="0"/>
          <w:marTop w:val="0"/>
          <w:marBottom w:val="0"/>
          <w:divBdr>
            <w:top w:val="none" w:sz="0" w:space="0" w:color="auto"/>
            <w:left w:val="none" w:sz="0" w:space="0" w:color="auto"/>
            <w:bottom w:val="none" w:sz="0" w:space="0" w:color="auto"/>
            <w:right w:val="none" w:sz="0" w:space="0" w:color="auto"/>
          </w:divBdr>
        </w:div>
        <w:div w:id="134568864">
          <w:marLeft w:val="0"/>
          <w:marRight w:val="0"/>
          <w:marTop w:val="0"/>
          <w:marBottom w:val="0"/>
          <w:divBdr>
            <w:top w:val="none" w:sz="0" w:space="0" w:color="auto"/>
            <w:left w:val="none" w:sz="0" w:space="0" w:color="auto"/>
            <w:bottom w:val="none" w:sz="0" w:space="0" w:color="auto"/>
            <w:right w:val="none" w:sz="0" w:space="0" w:color="auto"/>
          </w:divBdr>
        </w:div>
        <w:div w:id="475756487">
          <w:marLeft w:val="0"/>
          <w:marRight w:val="0"/>
          <w:marTop w:val="0"/>
          <w:marBottom w:val="0"/>
          <w:divBdr>
            <w:top w:val="none" w:sz="0" w:space="0" w:color="auto"/>
            <w:left w:val="none" w:sz="0" w:space="0" w:color="auto"/>
            <w:bottom w:val="none" w:sz="0" w:space="0" w:color="auto"/>
            <w:right w:val="none" w:sz="0" w:space="0" w:color="auto"/>
          </w:divBdr>
        </w:div>
        <w:div w:id="1201631579">
          <w:marLeft w:val="0"/>
          <w:marRight w:val="0"/>
          <w:marTop w:val="0"/>
          <w:marBottom w:val="0"/>
          <w:divBdr>
            <w:top w:val="none" w:sz="0" w:space="0" w:color="auto"/>
            <w:left w:val="none" w:sz="0" w:space="0" w:color="auto"/>
            <w:bottom w:val="none" w:sz="0" w:space="0" w:color="auto"/>
            <w:right w:val="none" w:sz="0" w:space="0" w:color="auto"/>
          </w:divBdr>
        </w:div>
        <w:div w:id="1385567051">
          <w:marLeft w:val="0"/>
          <w:marRight w:val="0"/>
          <w:marTop w:val="0"/>
          <w:marBottom w:val="0"/>
          <w:divBdr>
            <w:top w:val="none" w:sz="0" w:space="0" w:color="auto"/>
            <w:left w:val="none" w:sz="0" w:space="0" w:color="auto"/>
            <w:bottom w:val="none" w:sz="0" w:space="0" w:color="auto"/>
            <w:right w:val="none" w:sz="0" w:space="0" w:color="auto"/>
          </w:divBdr>
        </w:div>
        <w:div w:id="646907536">
          <w:marLeft w:val="0"/>
          <w:marRight w:val="0"/>
          <w:marTop w:val="0"/>
          <w:marBottom w:val="0"/>
          <w:divBdr>
            <w:top w:val="none" w:sz="0" w:space="0" w:color="auto"/>
            <w:left w:val="none" w:sz="0" w:space="0" w:color="auto"/>
            <w:bottom w:val="none" w:sz="0" w:space="0" w:color="auto"/>
            <w:right w:val="none" w:sz="0" w:space="0" w:color="auto"/>
          </w:divBdr>
        </w:div>
        <w:div w:id="1132794493">
          <w:marLeft w:val="0"/>
          <w:marRight w:val="0"/>
          <w:marTop w:val="0"/>
          <w:marBottom w:val="0"/>
          <w:divBdr>
            <w:top w:val="none" w:sz="0" w:space="0" w:color="auto"/>
            <w:left w:val="none" w:sz="0" w:space="0" w:color="auto"/>
            <w:bottom w:val="none" w:sz="0" w:space="0" w:color="auto"/>
            <w:right w:val="none" w:sz="0" w:space="0" w:color="auto"/>
          </w:divBdr>
        </w:div>
        <w:div w:id="1243685800">
          <w:marLeft w:val="0"/>
          <w:marRight w:val="0"/>
          <w:marTop w:val="0"/>
          <w:marBottom w:val="0"/>
          <w:divBdr>
            <w:top w:val="none" w:sz="0" w:space="0" w:color="auto"/>
            <w:left w:val="none" w:sz="0" w:space="0" w:color="auto"/>
            <w:bottom w:val="none" w:sz="0" w:space="0" w:color="auto"/>
            <w:right w:val="none" w:sz="0" w:space="0" w:color="auto"/>
          </w:divBdr>
        </w:div>
        <w:div w:id="1736778990">
          <w:marLeft w:val="0"/>
          <w:marRight w:val="0"/>
          <w:marTop w:val="0"/>
          <w:marBottom w:val="0"/>
          <w:divBdr>
            <w:top w:val="none" w:sz="0" w:space="0" w:color="auto"/>
            <w:left w:val="none" w:sz="0" w:space="0" w:color="auto"/>
            <w:bottom w:val="none" w:sz="0" w:space="0" w:color="auto"/>
            <w:right w:val="none" w:sz="0" w:space="0" w:color="auto"/>
          </w:divBdr>
        </w:div>
        <w:div w:id="1506019802">
          <w:marLeft w:val="0"/>
          <w:marRight w:val="0"/>
          <w:marTop w:val="0"/>
          <w:marBottom w:val="0"/>
          <w:divBdr>
            <w:top w:val="none" w:sz="0" w:space="0" w:color="auto"/>
            <w:left w:val="none" w:sz="0" w:space="0" w:color="auto"/>
            <w:bottom w:val="none" w:sz="0" w:space="0" w:color="auto"/>
            <w:right w:val="none" w:sz="0" w:space="0" w:color="auto"/>
          </w:divBdr>
        </w:div>
        <w:div w:id="131944990">
          <w:marLeft w:val="0"/>
          <w:marRight w:val="0"/>
          <w:marTop w:val="0"/>
          <w:marBottom w:val="0"/>
          <w:divBdr>
            <w:top w:val="none" w:sz="0" w:space="0" w:color="auto"/>
            <w:left w:val="none" w:sz="0" w:space="0" w:color="auto"/>
            <w:bottom w:val="none" w:sz="0" w:space="0" w:color="auto"/>
            <w:right w:val="none" w:sz="0" w:space="0" w:color="auto"/>
          </w:divBdr>
        </w:div>
        <w:div w:id="2049911304">
          <w:marLeft w:val="0"/>
          <w:marRight w:val="0"/>
          <w:marTop w:val="0"/>
          <w:marBottom w:val="0"/>
          <w:divBdr>
            <w:top w:val="none" w:sz="0" w:space="0" w:color="auto"/>
            <w:left w:val="none" w:sz="0" w:space="0" w:color="auto"/>
            <w:bottom w:val="none" w:sz="0" w:space="0" w:color="auto"/>
            <w:right w:val="none" w:sz="0" w:space="0" w:color="auto"/>
          </w:divBdr>
        </w:div>
        <w:div w:id="27803537">
          <w:marLeft w:val="0"/>
          <w:marRight w:val="0"/>
          <w:marTop w:val="0"/>
          <w:marBottom w:val="0"/>
          <w:divBdr>
            <w:top w:val="none" w:sz="0" w:space="0" w:color="auto"/>
            <w:left w:val="none" w:sz="0" w:space="0" w:color="auto"/>
            <w:bottom w:val="none" w:sz="0" w:space="0" w:color="auto"/>
            <w:right w:val="none" w:sz="0" w:space="0" w:color="auto"/>
          </w:divBdr>
        </w:div>
        <w:div w:id="655767982">
          <w:marLeft w:val="0"/>
          <w:marRight w:val="0"/>
          <w:marTop w:val="0"/>
          <w:marBottom w:val="0"/>
          <w:divBdr>
            <w:top w:val="none" w:sz="0" w:space="0" w:color="auto"/>
            <w:left w:val="none" w:sz="0" w:space="0" w:color="auto"/>
            <w:bottom w:val="none" w:sz="0" w:space="0" w:color="auto"/>
            <w:right w:val="none" w:sz="0" w:space="0" w:color="auto"/>
          </w:divBdr>
        </w:div>
        <w:div w:id="1323703440">
          <w:marLeft w:val="0"/>
          <w:marRight w:val="0"/>
          <w:marTop w:val="0"/>
          <w:marBottom w:val="0"/>
          <w:divBdr>
            <w:top w:val="none" w:sz="0" w:space="0" w:color="auto"/>
            <w:left w:val="none" w:sz="0" w:space="0" w:color="auto"/>
            <w:bottom w:val="none" w:sz="0" w:space="0" w:color="auto"/>
            <w:right w:val="none" w:sz="0" w:space="0" w:color="auto"/>
          </w:divBdr>
        </w:div>
        <w:div w:id="1541671332">
          <w:marLeft w:val="0"/>
          <w:marRight w:val="0"/>
          <w:marTop w:val="0"/>
          <w:marBottom w:val="0"/>
          <w:divBdr>
            <w:top w:val="none" w:sz="0" w:space="0" w:color="auto"/>
            <w:left w:val="none" w:sz="0" w:space="0" w:color="auto"/>
            <w:bottom w:val="none" w:sz="0" w:space="0" w:color="auto"/>
            <w:right w:val="none" w:sz="0" w:space="0" w:color="auto"/>
          </w:divBdr>
        </w:div>
        <w:div w:id="1363747909">
          <w:marLeft w:val="0"/>
          <w:marRight w:val="0"/>
          <w:marTop w:val="0"/>
          <w:marBottom w:val="0"/>
          <w:divBdr>
            <w:top w:val="none" w:sz="0" w:space="0" w:color="auto"/>
            <w:left w:val="none" w:sz="0" w:space="0" w:color="auto"/>
            <w:bottom w:val="none" w:sz="0" w:space="0" w:color="auto"/>
            <w:right w:val="none" w:sz="0" w:space="0" w:color="auto"/>
          </w:divBdr>
        </w:div>
        <w:div w:id="245917799">
          <w:marLeft w:val="0"/>
          <w:marRight w:val="0"/>
          <w:marTop w:val="0"/>
          <w:marBottom w:val="0"/>
          <w:divBdr>
            <w:top w:val="none" w:sz="0" w:space="0" w:color="auto"/>
            <w:left w:val="none" w:sz="0" w:space="0" w:color="auto"/>
            <w:bottom w:val="none" w:sz="0" w:space="0" w:color="auto"/>
            <w:right w:val="none" w:sz="0" w:space="0" w:color="auto"/>
          </w:divBdr>
        </w:div>
        <w:div w:id="1703896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28086-8B41-417C-8DD5-34DC7E464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7</Pages>
  <Words>1581</Words>
  <Characters>9013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umair</dc:creator>
  <cp:lastModifiedBy>mag</cp:lastModifiedBy>
  <cp:revision>127</cp:revision>
  <cp:lastPrinted>2016-10-04T06:06:00Z</cp:lastPrinted>
  <dcterms:created xsi:type="dcterms:W3CDTF">2016-10-03T10:27:00Z</dcterms:created>
  <dcterms:modified xsi:type="dcterms:W3CDTF">2016-10-04T09:22:00Z</dcterms:modified>
</cp:coreProperties>
</file>